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48C10" w14:textId="19DEC00A" w:rsidR="007530F4" w:rsidRDefault="001C45A4" w:rsidP="007530F4">
      <w:r>
        <w:rPr>
          <w:noProof/>
          <w:sz w:val="20"/>
          <w:szCs w:val="20"/>
        </w:rPr>
        <w:drawing>
          <wp:anchor distT="0" distB="0" distL="114300" distR="114300" simplePos="0" relativeHeight="251664384" behindDoc="1" locked="0" layoutInCell="1" allowOverlap="1" wp14:anchorId="03AE2522" wp14:editId="02DC91B7">
            <wp:simplePos x="0" y="0"/>
            <wp:positionH relativeFrom="margin">
              <wp:posOffset>5173499</wp:posOffset>
            </wp:positionH>
            <wp:positionV relativeFrom="paragraph">
              <wp:posOffset>-656381</wp:posOffset>
            </wp:positionV>
            <wp:extent cx="1194282" cy="737452"/>
            <wp:effectExtent l="0" t="0" r="6350" b="5715"/>
            <wp:wrapNone/>
            <wp:docPr id="1699106647" name="Image 2" descr="Une image contenant Danse, texte, affich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06647" name="Image 2" descr="Une image contenant Danse, texte, affiche, graphism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9778" cy="740846"/>
                    </a:xfrm>
                    <a:prstGeom prst="rect">
                      <a:avLst/>
                    </a:prstGeom>
                  </pic:spPr>
                </pic:pic>
              </a:graphicData>
            </a:graphic>
            <wp14:sizeRelH relativeFrom="margin">
              <wp14:pctWidth>0</wp14:pctWidth>
            </wp14:sizeRelH>
            <wp14:sizeRelV relativeFrom="margin">
              <wp14:pctHeight>0</wp14:pctHeight>
            </wp14:sizeRelV>
          </wp:anchor>
        </w:drawing>
      </w:r>
      <w:r w:rsidR="007530F4">
        <w:rPr>
          <w:noProof/>
        </w:rPr>
        <mc:AlternateContent>
          <mc:Choice Requires="wps">
            <w:drawing>
              <wp:anchor distT="0" distB="0" distL="114300" distR="114300" simplePos="0" relativeHeight="251663360" behindDoc="0" locked="0" layoutInCell="1" allowOverlap="1" wp14:anchorId="46157B1D" wp14:editId="2EADF95F">
                <wp:simplePos x="0" y="0"/>
                <wp:positionH relativeFrom="column">
                  <wp:posOffset>1443355</wp:posOffset>
                </wp:positionH>
                <wp:positionV relativeFrom="paragraph">
                  <wp:posOffset>271780</wp:posOffset>
                </wp:positionV>
                <wp:extent cx="4924425" cy="1066800"/>
                <wp:effectExtent l="0" t="0" r="0" b="0"/>
                <wp:wrapNone/>
                <wp:docPr id="1521673634" name="Zone de texte 1"/>
                <wp:cNvGraphicFramePr/>
                <a:graphic xmlns:a="http://schemas.openxmlformats.org/drawingml/2006/main">
                  <a:graphicData uri="http://schemas.microsoft.com/office/word/2010/wordprocessingShape">
                    <wps:wsp>
                      <wps:cNvSpPr txBox="1"/>
                      <wps:spPr>
                        <a:xfrm>
                          <a:off x="0" y="0"/>
                          <a:ext cx="4924425" cy="1066800"/>
                        </a:xfrm>
                        <a:prstGeom prst="rect">
                          <a:avLst/>
                        </a:prstGeom>
                        <a:noFill/>
                        <a:ln w="6350">
                          <a:noFill/>
                        </a:ln>
                      </wps:spPr>
                      <wps:txbx>
                        <w:txbxContent>
                          <w:p w14:paraId="23118CF7" w14:textId="0BA3C861" w:rsidR="007530F4" w:rsidRPr="00867633" w:rsidRDefault="007530F4" w:rsidP="007530F4">
                            <w:pPr>
                              <w:jc w:val="center"/>
                              <w:rPr>
                                <w:rFonts w:ascii="Aharoni" w:hAnsi="Aharoni" w:cs="Aharoni"/>
                                <w:color w:val="002060"/>
                                <w:sz w:val="52"/>
                                <w:szCs w:val="52"/>
                              </w:rPr>
                            </w:pPr>
                            <w:r w:rsidRPr="00867633">
                              <w:rPr>
                                <w:rFonts w:ascii="Aharoni" w:hAnsi="Aharoni" w:cs="Aharoni" w:hint="cs"/>
                                <w:color w:val="002060"/>
                                <w:sz w:val="52"/>
                                <w:szCs w:val="52"/>
                              </w:rPr>
                              <w:t>CONVENTION DE MISE A DISPOSITION DE MATERIELS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157B1D" id="_x0000_t202" coordsize="21600,21600" o:spt="202" path="m,l,21600r21600,l21600,xe">
                <v:stroke joinstyle="miter"/>
                <v:path gradientshapeok="t" o:connecttype="rect"/>
              </v:shapetype>
              <v:shape id="Zone de texte 1" o:spid="_x0000_s1026" type="#_x0000_t202" style="position:absolute;margin-left:113.65pt;margin-top:21.4pt;width:387.75pt;height:8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" filled="f" stroked="f" strokeweight=".5pt">
                <v:textbox>
                  <w:txbxContent>
                    <w:p w14:paraId="23118CF7" w14:textId="0BA3C861" w:rsidR="007530F4" w:rsidRPr="00867633" w:rsidRDefault="007530F4" w:rsidP="007530F4">
                      <w:pPr>
                        <w:jc w:val="center"/>
                        <w:rPr>
                          <w:rFonts w:ascii="Aharoni" w:hAnsi="Aharoni" w:cs="Aharoni"/>
                          <w:color w:val="002060"/>
                          <w:sz w:val="52"/>
                          <w:szCs w:val="52"/>
                        </w:rPr>
                      </w:pPr>
                      <w:r w:rsidRPr="00867633">
                        <w:rPr>
                          <w:rFonts w:ascii="Aharoni" w:hAnsi="Aharoni" w:cs="Aharoni" w:hint="cs"/>
                          <w:color w:val="002060"/>
                          <w:sz w:val="52"/>
                          <w:szCs w:val="52"/>
                        </w:rPr>
                        <w:t>CONVENTION DE MISE A DISPOSITION DE MATERIELS</w:t>
                      </w:r>
                    </w:p>
                  </w:txbxContent>
                </v:textbox>
              </v:shape>
            </w:pict>
          </mc:Fallback>
        </mc:AlternateContent>
      </w:r>
      <w:r w:rsidR="007530F4">
        <w:rPr>
          <w:noProof/>
        </w:rPr>
        <mc:AlternateContent>
          <mc:Choice Requires="wps">
            <w:drawing>
              <wp:anchor distT="0" distB="0" distL="114300" distR="114300" simplePos="0" relativeHeight="251662336" behindDoc="1" locked="0" layoutInCell="1" allowOverlap="1" wp14:anchorId="2EF66E79" wp14:editId="538B12AD">
                <wp:simplePos x="0" y="0"/>
                <wp:positionH relativeFrom="page">
                  <wp:posOffset>-104775</wp:posOffset>
                </wp:positionH>
                <wp:positionV relativeFrom="paragraph">
                  <wp:posOffset>880745</wp:posOffset>
                </wp:positionV>
                <wp:extent cx="1985645" cy="2390775"/>
                <wp:effectExtent l="38100" t="38100" r="33655" b="28575"/>
                <wp:wrapNone/>
                <wp:docPr id="2104689072" name="Connecteur droit 5"/>
                <wp:cNvGraphicFramePr/>
                <a:graphic xmlns:a="http://schemas.openxmlformats.org/drawingml/2006/main">
                  <a:graphicData uri="http://schemas.microsoft.com/office/word/2010/wordprocessingShape">
                    <wps:wsp>
                      <wps:cNvCnPr/>
                      <wps:spPr>
                        <a:xfrm flipV="1">
                          <a:off x="0" y="0"/>
                          <a:ext cx="1985645" cy="2390775"/>
                        </a:xfrm>
                        <a:prstGeom prst="line">
                          <a:avLst/>
                        </a:prstGeom>
                        <a:ln w="762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C1DE48" id="Connecteur droit 5" o:spid="_x0000_s1026" style="position:absolute;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25pt,69.35pt" to="148.1pt,2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" strokecolor="#1f3763 [1604]" strokeweight="6pt">
                <v:stroke joinstyle="miter"/>
                <w10:wrap anchorx="page"/>
              </v:line>
            </w:pict>
          </mc:Fallback>
        </mc:AlternateContent>
      </w:r>
      <w:r w:rsidR="007530F4">
        <w:rPr>
          <w:noProof/>
        </w:rPr>
        <mc:AlternateContent>
          <mc:Choice Requires="wps">
            <w:drawing>
              <wp:anchor distT="0" distB="0" distL="114300" distR="114300" simplePos="0" relativeHeight="251661312" behindDoc="1" locked="0" layoutInCell="1" allowOverlap="1" wp14:anchorId="6F66B085" wp14:editId="518ED5D4">
                <wp:simplePos x="0" y="0"/>
                <wp:positionH relativeFrom="column">
                  <wp:posOffset>205105</wp:posOffset>
                </wp:positionH>
                <wp:positionV relativeFrom="paragraph">
                  <wp:posOffset>-975995</wp:posOffset>
                </wp:positionV>
                <wp:extent cx="828675" cy="933450"/>
                <wp:effectExtent l="38100" t="38100" r="28575" b="38100"/>
                <wp:wrapNone/>
                <wp:docPr id="1043499442" name="Connecteur droit 5"/>
                <wp:cNvGraphicFramePr/>
                <a:graphic xmlns:a="http://schemas.openxmlformats.org/drawingml/2006/main">
                  <a:graphicData uri="http://schemas.microsoft.com/office/word/2010/wordprocessingShape">
                    <wps:wsp>
                      <wps:cNvCnPr/>
                      <wps:spPr>
                        <a:xfrm flipV="1">
                          <a:off x="0" y="0"/>
                          <a:ext cx="828675" cy="933450"/>
                        </a:xfrm>
                        <a:prstGeom prst="line">
                          <a:avLst/>
                        </a:prstGeom>
                        <a:ln w="76200">
                          <a:solidFill>
                            <a:srgbClr val="D02B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A558E" id="Connecteur droit 5"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76.85pt" to="81.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" strokecolor="#d02b1e" strokeweight="6pt">
                <v:stroke joinstyle="miter"/>
              </v:line>
            </w:pict>
          </mc:Fallback>
        </mc:AlternateContent>
      </w:r>
      <w:r w:rsidR="007530F4">
        <w:rPr>
          <w:noProof/>
        </w:rPr>
        <mc:AlternateContent>
          <mc:Choice Requires="wps">
            <w:drawing>
              <wp:anchor distT="0" distB="0" distL="114300" distR="114300" simplePos="0" relativeHeight="251660288" behindDoc="1" locked="0" layoutInCell="1" allowOverlap="1" wp14:anchorId="6FADF510" wp14:editId="7F9F58DA">
                <wp:simplePos x="0" y="0"/>
                <wp:positionH relativeFrom="column">
                  <wp:posOffset>-78104</wp:posOffset>
                </wp:positionH>
                <wp:positionV relativeFrom="paragraph">
                  <wp:posOffset>-1821815</wp:posOffset>
                </wp:positionV>
                <wp:extent cx="763714" cy="5282717"/>
                <wp:effectExtent l="1638300" t="0" r="1694180" b="0"/>
                <wp:wrapNone/>
                <wp:docPr id="219913270" name="Rectangle 4"/>
                <wp:cNvGraphicFramePr/>
                <a:graphic xmlns:a="http://schemas.openxmlformats.org/drawingml/2006/main">
                  <a:graphicData uri="http://schemas.microsoft.com/office/word/2010/wordprocessingShape">
                    <wps:wsp>
                      <wps:cNvSpPr/>
                      <wps:spPr>
                        <a:xfrm rot="2439647">
                          <a:off x="0" y="0"/>
                          <a:ext cx="763714" cy="5282717"/>
                        </a:xfrm>
                        <a:prstGeom prst="rect">
                          <a:avLst/>
                        </a:prstGeom>
                        <a:solidFill>
                          <a:schemeClr val="accent1">
                            <a:lumMod val="50000"/>
                          </a:schemeClr>
                        </a:solidFill>
                        <a:ln w="76200">
                          <a:solidFill>
                            <a:srgbClr val="D02B1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03403" id="Rectangle 4" o:spid="_x0000_s1026" style="position:absolute;margin-left:-6.15pt;margin-top:-143.45pt;width:60.15pt;height:415.95pt;rotation:266474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" fillcolor="#1f3763 [1604]" strokecolor="#d02b1e" strokeweight="6pt"/>
            </w:pict>
          </mc:Fallback>
        </mc:AlternateContent>
      </w:r>
      <w:r w:rsidR="007530F4">
        <w:rPr>
          <w:noProof/>
        </w:rPr>
        <w:drawing>
          <wp:anchor distT="0" distB="0" distL="114300" distR="114300" simplePos="0" relativeHeight="251659264" behindDoc="0" locked="0" layoutInCell="1" allowOverlap="1" wp14:anchorId="1F208EB8" wp14:editId="3F0FF57F">
            <wp:simplePos x="0" y="0"/>
            <wp:positionH relativeFrom="margin">
              <wp:posOffset>-133350</wp:posOffset>
            </wp:positionH>
            <wp:positionV relativeFrom="paragraph">
              <wp:posOffset>-157480</wp:posOffset>
            </wp:positionV>
            <wp:extent cx="1419225" cy="1419225"/>
            <wp:effectExtent l="76200" t="76200" r="85725" b="85725"/>
            <wp:wrapNone/>
            <wp:docPr id="112795919"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5919" name="Image 1" descr="Une image contenant texte, Police, logo, Graphiqu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225" cy="1419225"/>
                    </a:xfrm>
                    <a:prstGeom prst="ellipse">
                      <a:avLst/>
                    </a:prstGeom>
                    <a:ln w="63500" cap="rnd">
                      <a:solidFill>
                        <a:srgbClr val="D02B1E"/>
                      </a:solidFill>
                    </a:ln>
                    <a:effectLst/>
                  </pic:spPr>
                </pic:pic>
              </a:graphicData>
            </a:graphic>
            <wp14:sizeRelH relativeFrom="margin">
              <wp14:pctWidth>0</wp14:pctWidth>
            </wp14:sizeRelH>
            <wp14:sizeRelV relativeFrom="margin">
              <wp14:pctHeight>0</wp14:pctHeight>
            </wp14:sizeRelV>
          </wp:anchor>
        </w:drawing>
      </w:r>
    </w:p>
    <w:p w14:paraId="5E8BA4E3" w14:textId="77777777" w:rsidR="00CB4D58" w:rsidRDefault="00CB4D58"/>
    <w:p w14:paraId="18FDCD52" w14:textId="77777777" w:rsidR="00867633" w:rsidRDefault="00867633"/>
    <w:p w14:paraId="1D184C34" w14:textId="77777777" w:rsidR="00867633" w:rsidRDefault="00867633"/>
    <w:p w14:paraId="79C38A8E" w14:textId="77777777" w:rsidR="00867633" w:rsidRDefault="00867633"/>
    <w:p w14:paraId="7C5E276F" w14:textId="77777777" w:rsidR="00867633" w:rsidRDefault="00867633"/>
    <w:p w14:paraId="6373B390" w14:textId="77777777" w:rsidR="00867633" w:rsidRDefault="00867633"/>
    <w:p w14:paraId="06A6CAC0" w14:textId="77777777" w:rsidR="006659C3" w:rsidRDefault="006659C3"/>
    <w:p w14:paraId="0A6BF0C0" w14:textId="08223FEE" w:rsidR="00867633" w:rsidRPr="00867633" w:rsidRDefault="00867633" w:rsidP="00867633">
      <w:pPr>
        <w:spacing w:after="0"/>
        <w:rPr>
          <w:rFonts w:ascii="Bahnschrift" w:hAnsi="Bahnschrift"/>
          <w:b/>
          <w:color w:val="FF5050"/>
          <w:sz w:val="28"/>
          <w:szCs w:val="28"/>
        </w:rPr>
      </w:pPr>
      <w:r w:rsidRPr="00867633">
        <w:rPr>
          <w:rFonts w:ascii="Bahnschrift" w:hAnsi="Bahnschrift"/>
          <w:b/>
          <w:color w:val="FF5050"/>
          <w:sz w:val="28"/>
          <w:szCs w:val="28"/>
        </w:rPr>
        <w:t>Article 1 : Objet</w:t>
      </w:r>
    </w:p>
    <w:p w14:paraId="69FFA9D3" w14:textId="77777777" w:rsidR="00867633" w:rsidRDefault="00867633" w:rsidP="00867633">
      <w:pPr>
        <w:spacing w:after="0"/>
        <w:jc w:val="both"/>
        <w:rPr>
          <w:rFonts w:ascii="Bahnschrift" w:hAnsi="Bahnschrift"/>
          <w:sz w:val="24"/>
          <w:szCs w:val="24"/>
        </w:rPr>
      </w:pPr>
      <w:r w:rsidRPr="00867633">
        <w:rPr>
          <w:rFonts w:ascii="Bahnschrift" w:hAnsi="Bahnschrift"/>
          <w:sz w:val="24"/>
          <w:szCs w:val="24"/>
        </w:rPr>
        <w:t>La présente convention porte sur la mise à disposition de matériels en vue d’une manifestation :</w:t>
      </w:r>
    </w:p>
    <w:p w14:paraId="727B629B" w14:textId="77777777" w:rsidR="000B1028" w:rsidRPr="00867633" w:rsidRDefault="000B1028" w:rsidP="00867633">
      <w:pPr>
        <w:spacing w:after="0"/>
        <w:jc w:val="both"/>
        <w:rPr>
          <w:rFonts w:ascii="Bahnschrift" w:hAnsi="Bahnschrift"/>
          <w:sz w:val="24"/>
          <w:szCs w:val="24"/>
        </w:rPr>
      </w:pPr>
    </w:p>
    <w:p w14:paraId="706A8800" w14:textId="70B3911C" w:rsidR="00867633" w:rsidRDefault="000B1028" w:rsidP="00867633">
      <w:pPr>
        <w:spacing w:after="0"/>
        <w:jc w:val="both"/>
        <w:rPr>
          <w:rFonts w:ascii="Bahnschrift" w:hAnsi="Bahnschrift"/>
          <w:b/>
          <w:sz w:val="24"/>
          <w:szCs w:val="24"/>
        </w:rPr>
      </w:pPr>
      <w:r>
        <w:rPr>
          <w:rFonts w:ascii="Bahnschrift" w:hAnsi="Bahnschrift"/>
          <w:b/>
          <w:sz w:val="24"/>
          <w:szCs w:val="24"/>
        </w:rPr>
        <w:t xml:space="preserve">Durée de la manifestation : </w:t>
      </w:r>
    </w:p>
    <w:p w14:paraId="5A8CB4EE" w14:textId="77777777" w:rsidR="002C5346" w:rsidRPr="00867633" w:rsidRDefault="002C5346" w:rsidP="00867633">
      <w:pPr>
        <w:spacing w:after="0"/>
        <w:jc w:val="both"/>
        <w:rPr>
          <w:rFonts w:ascii="Bahnschrift" w:hAnsi="Bahnschrift"/>
          <w:sz w:val="24"/>
          <w:szCs w:val="24"/>
        </w:rPr>
      </w:pPr>
    </w:p>
    <w:p w14:paraId="41F04F07" w14:textId="4AC4EF36" w:rsidR="00867633" w:rsidRPr="00867633" w:rsidRDefault="00867633" w:rsidP="00867633">
      <w:pPr>
        <w:spacing w:after="0"/>
        <w:jc w:val="both"/>
        <w:rPr>
          <w:rFonts w:ascii="Bahnschrift" w:hAnsi="Bahnschrift"/>
          <w:sz w:val="24"/>
          <w:szCs w:val="24"/>
        </w:rPr>
      </w:pPr>
      <w:r w:rsidRPr="00867633">
        <w:rPr>
          <w:rFonts w:ascii="Bahnschrift" w:hAnsi="Bahnschrift"/>
          <w:sz w:val="24"/>
          <w:szCs w:val="24"/>
        </w:rPr>
        <w:t xml:space="preserve">Elle est passée entre  </w:t>
      </w:r>
    </w:p>
    <w:p w14:paraId="3B149017" w14:textId="338A1E93" w:rsidR="00867633" w:rsidRPr="00867633" w:rsidRDefault="00867633" w:rsidP="00867633">
      <w:pPr>
        <w:spacing w:after="0"/>
        <w:jc w:val="both"/>
        <w:rPr>
          <w:rFonts w:ascii="Bahnschrift" w:hAnsi="Bahnschrift"/>
          <w:b/>
          <w:sz w:val="24"/>
          <w:szCs w:val="24"/>
        </w:rPr>
      </w:pPr>
      <w:r w:rsidRPr="00867633">
        <w:rPr>
          <w:rFonts w:ascii="Bahnschrift" w:hAnsi="Bahnschrift"/>
          <w:b/>
          <w:sz w:val="24"/>
          <w:szCs w:val="24"/>
        </w:rPr>
        <w:t>Nom de la structure :</w:t>
      </w:r>
      <w:r w:rsidR="000B1028">
        <w:rPr>
          <w:rFonts w:ascii="Bahnschrift" w:hAnsi="Bahnschrift"/>
          <w:b/>
          <w:sz w:val="24"/>
          <w:szCs w:val="24"/>
        </w:rPr>
        <w:t xml:space="preserve"> </w:t>
      </w:r>
    </w:p>
    <w:p w14:paraId="1EE8A650" w14:textId="784C511C" w:rsidR="00867633" w:rsidRPr="00867633" w:rsidRDefault="00867633" w:rsidP="00867633">
      <w:pPr>
        <w:spacing w:after="0"/>
        <w:jc w:val="both"/>
        <w:rPr>
          <w:rFonts w:ascii="Bahnschrift" w:hAnsi="Bahnschrift"/>
          <w:b/>
          <w:sz w:val="24"/>
          <w:szCs w:val="24"/>
        </w:rPr>
      </w:pPr>
      <w:r w:rsidRPr="00867633">
        <w:rPr>
          <w:rFonts w:ascii="Bahnschrift" w:hAnsi="Bahnschrift"/>
          <w:b/>
          <w:sz w:val="24"/>
          <w:szCs w:val="24"/>
        </w:rPr>
        <w:t>Représentée par M. Mme</w:t>
      </w:r>
      <w:r w:rsidR="000B1028">
        <w:rPr>
          <w:rFonts w:ascii="Bahnschrift" w:hAnsi="Bahnschrift"/>
          <w:b/>
          <w:sz w:val="24"/>
          <w:szCs w:val="24"/>
        </w:rPr>
        <w:t> : _______________________</w:t>
      </w:r>
      <w:r w:rsidR="009C22E6">
        <w:rPr>
          <w:rFonts w:ascii="Bahnschrift" w:hAnsi="Bahnschrift"/>
          <w:b/>
          <w:sz w:val="24"/>
          <w:szCs w:val="24"/>
        </w:rPr>
        <w:t>______________</w:t>
      </w:r>
      <w:r w:rsidR="000B1028">
        <w:rPr>
          <w:rFonts w:ascii="Bahnschrift" w:hAnsi="Bahnschrift"/>
          <w:b/>
          <w:sz w:val="24"/>
          <w:szCs w:val="24"/>
        </w:rPr>
        <w:t xml:space="preserve"> </w:t>
      </w:r>
      <w:r w:rsidRPr="00867633">
        <w:rPr>
          <w:rFonts w:ascii="Bahnschrift" w:hAnsi="Bahnschrift"/>
          <w:b/>
          <w:sz w:val="24"/>
          <w:szCs w:val="24"/>
        </w:rPr>
        <w:t>dûment habilité(e),</w:t>
      </w:r>
    </w:p>
    <w:p w14:paraId="5E410A60" w14:textId="56B5E378" w:rsidR="00867633" w:rsidRPr="00867633" w:rsidRDefault="00867633" w:rsidP="00867633">
      <w:pPr>
        <w:spacing w:after="0"/>
        <w:jc w:val="both"/>
        <w:rPr>
          <w:rFonts w:ascii="Bahnschrift" w:hAnsi="Bahnschrift"/>
          <w:b/>
          <w:sz w:val="24"/>
          <w:szCs w:val="24"/>
        </w:rPr>
      </w:pPr>
      <w:r w:rsidRPr="00867633">
        <w:rPr>
          <w:rFonts w:ascii="Bahnschrift" w:hAnsi="Bahnschrift"/>
          <w:b/>
          <w:sz w:val="24"/>
          <w:szCs w:val="24"/>
        </w:rPr>
        <w:t xml:space="preserve">Coordonnées téléphoniques :  </w:t>
      </w:r>
      <w:r w:rsidR="000B1028">
        <w:rPr>
          <w:rFonts w:ascii="Bahnschrift" w:hAnsi="Bahnschrift"/>
          <w:b/>
          <w:sz w:val="24"/>
          <w:szCs w:val="24"/>
        </w:rPr>
        <w:t>__</w:t>
      </w:r>
      <w:proofErr w:type="gramStart"/>
      <w:r w:rsidR="000B1028">
        <w:rPr>
          <w:rFonts w:ascii="Bahnschrift" w:hAnsi="Bahnschrift"/>
          <w:b/>
          <w:sz w:val="24"/>
          <w:szCs w:val="24"/>
        </w:rPr>
        <w:t>_._</w:t>
      </w:r>
      <w:proofErr w:type="gramEnd"/>
      <w:r w:rsidR="000B1028">
        <w:rPr>
          <w:rFonts w:ascii="Bahnschrift" w:hAnsi="Bahnschrift"/>
          <w:b/>
          <w:sz w:val="24"/>
          <w:szCs w:val="24"/>
        </w:rPr>
        <w:t>__.___.___.___</w:t>
      </w:r>
    </w:p>
    <w:p w14:paraId="57529E0C" w14:textId="617E38A6" w:rsidR="00867633" w:rsidRPr="00867633" w:rsidRDefault="00867633" w:rsidP="00867633">
      <w:pPr>
        <w:spacing w:after="0"/>
        <w:jc w:val="both"/>
        <w:rPr>
          <w:rFonts w:ascii="Bahnschrift" w:hAnsi="Bahnschrift"/>
          <w:sz w:val="24"/>
          <w:szCs w:val="24"/>
        </w:rPr>
      </w:pPr>
      <w:proofErr w:type="gramStart"/>
      <w:r w:rsidRPr="00867633">
        <w:rPr>
          <w:rFonts w:ascii="Bahnschrift" w:hAnsi="Bahnschrift"/>
          <w:sz w:val="24"/>
          <w:szCs w:val="24"/>
        </w:rPr>
        <w:t>et</w:t>
      </w:r>
      <w:proofErr w:type="gramEnd"/>
    </w:p>
    <w:p w14:paraId="3B7BDEAA" w14:textId="68D30492" w:rsidR="000B1028" w:rsidRDefault="00867633" w:rsidP="007C3C09">
      <w:pPr>
        <w:spacing w:after="0"/>
        <w:jc w:val="both"/>
        <w:rPr>
          <w:rFonts w:ascii="Bahnschrift" w:hAnsi="Bahnschrift"/>
          <w:sz w:val="24"/>
          <w:szCs w:val="24"/>
        </w:rPr>
      </w:pPr>
      <w:r w:rsidRPr="00867633">
        <w:rPr>
          <w:rFonts w:ascii="Bahnschrift" w:hAnsi="Bahnschrift"/>
          <w:sz w:val="24"/>
          <w:szCs w:val="24"/>
        </w:rPr>
        <w:t>Le Comité Départemental Olympique et Sportif de Vaucluse</w:t>
      </w:r>
      <w:r w:rsidR="000B1028">
        <w:rPr>
          <w:rFonts w:ascii="Bahnschrift" w:hAnsi="Bahnschrift"/>
          <w:sz w:val="24"/>
          <w:szCs w:val="24"/>
        </w:rPr>
        <w:t xml:space="preserve"> (CDOS 84)</w:t>
      </w:r>
    </w:p>
    <w:p w14:paraId="3346712F" w14:textId="36903C0B" w:rsidR="007C3C09" w:rsidRDefault="007C3C09" w:rsidP="007C3C09">
      <w:pPr>
        <w:spacing w:after="0"/>
        <w:jc w:val="both"/>
        <w:rPr>
          <w:rFonts w:ascii="Bahnschrift" w:hAnsi="Bahnschrift"/>
          <w:sz w:val="24"/>
          <w:szCs w:val="24"/>
        </w:rPr>
      </w:pPr>
      <w:r>
        <w:rPr>
          <w:rFonts w:ascii="Bahnschrift" w:hAnsi="Bahnschrift"/>
          <w:sz w:val="24"/>
          <w:szCs w:val="24"/>
        </w:rPr>
        <w:t xml:space="preserve">Représenté par </w:t>
      </w:r>
      <w:r w:rsidR="009C22E6">
        <w:rPr>
          <w:rFonts w:ascii="Bahnschrift" w:hAnsi="Bahnschrift"/>
          <w:b/>
          <w:sz w:val="24"/>
          <w:szCs w:val="24"/>
        </w:rPr>
        <w:t>_____________________________</w:t>
      </w:r>
    </w:p>
    <w:p w14:paraId="78FA7B4C" w14:textId="77777777" w:rsidR="007C3C09" w:rsidRPr="007C3C09" w:rsidRDefault="007C3C09" w:rsidP="007C3C09">
      <w:pPr>
        <w:spacing w:after="0"/>
        <w:jc w:val="both"/>
        <w:rPr>
          <w:rFonts w:ascii="Bahnschrift" w:hAnsi="Bahnschrift"/>
          <w:sz w:val="24"/>
          <w:szCs w:val="24"/>
        </w:rPr>
      </w:pPr>
    </w:p>
    <w:p w14:paraId="5518384F" w14:textId="71751528" w:rsidR="00867633" w:rsidRPr="00867633" w:rsidRDefault="00867633" w:rsidP="00867633">
      <w:pPr>
        <w:jc w:val="both"/>
        <w:rPr>
          <w:rFonts w:ascii="Bahnschrift" w:hAnsi="Bahnschrift"/>
          <w:b/>
          <w:color w:val="FF5050"/>
          <w:sz w:val="24"/>
          <w:szCs w:val="24"/>
        </w:rPr>
      </w:pPr>
      <w:r w:rsidRPr="00867633">
        <w:rPr>
          <w:rFonts w:ascii="Bahnschrift" w:hAnsi="Bahnschrift"/>
          <w:b/>
          <w:color w:val="FF5050"/>
          <w:sz w:val="28"/>
          <w:szCs w:val="28"/>
        </w:rPr>
        <w:t xml:space="preserve">Article </w:t>
      </w:r>
      <w:r w:rsidR="000B1028">
        <w:rPr>
          <w:rFonts w:ascii="Bahnschrift" w:hAnsi="Bahnschrift"/>
          <w:b/>
          <w:color w:val="FF5050"/>
          <w:sz w:val="28"/>
          <w:szCs w:val="28"/>
        </w:rPr>
        <w:t>2</w:t>
      </w:r>
      <w:r w:rsidRPr="00867633">
        <w:rPr>
          <w:rFonts w:ascii="Bahnschrift" w:hAnsi="Bahnschrift"/>
          <w:b/>
          <w:color w:val="FF5050"/>
          <w:sz w:val="28"/>
          <w:szCs w:val="28"/>
        </w:rPr>
        <w:t xml:space="preserve"> : Engagement de l’Utilisateur</w:t>
      </w:r>
    </w:p>
    <w:p w14:paraId="1D352085" w14:textId="77777777" w:rsidR="00867633" w:rsidRPr="00867633" w:rsidRDefault="00867633" w:rsidP="00867633">
      <w:pPr>
        <w:spacing w:after="0"/>
        <w:rPr>
          <w:rFonts w:ascii="Bahnschrift" w:hAnsi="Bahnschrift"/>
          <w:sz w:val="24"/>
          <w:szCs w:val="24"/>
        </w:rPr>
      </w:pPr>
      <w:r w:rsidRPr="00867633">
        <w:rPr>
          <w:rFonts w:ascii="Bahnschrift" w:hAnsi="Bahnschrift"/>
          <w:sz w:val="24"/>
          <w:szCs w:val="24"/>
        </w:rPr>
        <w:t>L ’Utilisateur :</w:t>
      </w:r>
    </w:p>
    <w:p w14:paraId="1A2D3E6C" w14:textId="5407B9BE" w:rsidR="00867633" w:rsidRPr="00867633" w:rsidRDefault="00867633" w:rsidP="00867633">
      <w:pPr>
        <w:pStyle w:val="Paragraphedeliste"/>
        <w:numPr>
          <w:ilvl w:val="0"/>
          <w:numId w:val="1"/>
        </w:numPr>
        <w:jc w:val="both"/>
        <w:rPr>
          <w:rFonts w:ascii="Bahnschrift" w:hAnsi="Bahnschrift"/>
          <w:sz w:val="24"/>
          <w:szCs w:val="24"/>
        </w:rPr>
      </w:pPr>
      <w:r w:rsidRPr="00867633">
        <w:rPr>
          <w:rFonts w:ascii="Bahnschrift" w:hAnsi="Bahnschrift"/>
          <w:sz w:val="24"/>
          <w:szCs w:val="24"/>
        </w:rPr>
        <w:t xml:space="preserve">S’engage à la plus grande vigilance concernant les </w:t>
      </w:r>
      <w:r w:rsidR="00901AA7" w:rsidRPr="00867633">
        <w:rPr>
          <w:rFonts w:ascii="Bahnschrift" w:hAnsi="Bahnschrift"/>
          <w:sz w:val="24"/>
          <w:szCs w:val="24"/>
        </w:rPr>
        <w:t>matériels mis</w:t>
      </w:r>
      <w:r w:rsidRPr="00867633">
        <w:rPr>
          <w:rFonts w:ascii="Bahnschrift" w:hAnsi="Bahnschrift"/>
          <w:sz w:val="24"/>
          <w:szCs w:val="24"/>
        </w:rPr>
        <w:t xml:space="preserve"> </w:t>
      </w:r>
      <w:r w:rsidR="007C3C09" w:rsidRPr="00867633">
        <w:rPr>
          <w:rFonts w:ascii="Bahnschrift" w:hAnsi="Bahnschrift"/>
          <w:sz w:val="24"/>
          <w:szCs w:val="24"/>
        </w:rPr>
        <w:t xml:space="preserve">à sa </w:t>
      </w:r>
      <w:r w:rsidR="00AD75A7" w:rsidRPr="00867633">
        <w:rPr>
          <w:rFonts w:ascii="Bahnschrift" w:hAnsi="Bahnschrift"/>
          <w:sz w:val="24"/>
          <w:szCs w:val="24"/>
        </w:rPr>
        <w:t xml:space="preserve">disposition </w:t>
      </w:r>
      <w:r w:rsidR="009C22E6" w:rsidRPr="00867633">
        <w:rPr>
          <w:rFonts w:ascii="Bahnschrift" w:hAnsi="Bahnschrift"/>
          <w:sz w:val="24"/>
          <w:szCs w:val="24"/>
        </w:rPr>
        <w:t>pendant toute</w:t>
      </w:r>
      <w:r w:rsidRPr="00867633">
        <w:rPr>
          <w:rFonts w:ascii="Bahnschrift" w:hAnsi="Bahnschrift"/>
          <w:sz w:val="24"/>
          <w:szCs w:val="24"/>
        </w:rPr>
        <w:t xml:space="preserve"> la durée de la manifestation   et   ne   pourra, en   aucun   </w:t>
      </w:r>
      <w:r w:rsidR="00460195" w:rsidRPr="00867633">
        <w:rPr>
          <w:rFonts w:ascii="Bahnschrift" w:hAnsi="Bahnschrift"/>
          <w:sz w:val="24"/>
          <w:szCs w:val="24"/>
        </w:rPr>
        <w:t>cas, exercer</w:t>
      </w:r>
      <w:r w:rsidRPr="00867633">
        <w:rPr>
          <w:rFonts w:ascii="Bahnschrift" w:hAnsi="Bahnschrift"/>
          <w:sz w:val="24"/>
          <w:szCs w:val="24"/>
        </w:rPr>
        <w:t xml:space="preserve">   un   recours   contre   le   CDOS 84   pour   tout   dommage   matériel, corporel ou incorporel pouvant résulter de leur utilisation.</w:t>
      </w:r>
    </w:p>
    <w:p w14:paraId="54C0803D" w14:textId="45F452E8" w:rsidR="00867633" w:rsidRPr="00867633" w:rsidRDefault="00867633" w:rsidP="00867633">
      <w:pPr>
        <w:pStyle w:val="Paragraphedeliste"/>
        <w:numPr>
          <w:ilvl w:val="0"/>
          <w:numId w:val="1"/>
        </w:numPr>
        <w:jc w:val="both"/>
        <w:rPr>
          <w:rFonts w:ascii="Bahnschrift" w:hAnsi="Bahnschrift"/>
          <w:sz w:val="24"/>
          <w:szCs w:val="24"/>
        </w:rPr>
      </w:pPr>
      <w:r w:rsidRPr="00867633">
        <w:rPr>
          <w:rFonts w:ascii="Bahnschrift" w:hAnsi="Bahnschrift"/>
          <w:sz w:val="24"/>
          <w:szCs w:val="24"/>
        </w:rPr>
        <w:t>S’engage à dédommager le CDOS 84 pour tout sinistre subi par le matériel concerné, à concurrence de sa remise à neuf ou de son remplacement.</w:t>
      </w:r>
    </w:p>
    <w:p w14:paraId="7804772D" w14:textId="798BFC2A" w:rsidR="00867633" w:rsidRPr="00867633" w:rsidRDefault="00867633" w:rsidP="00867633">
      <w:pPr>
        <w:pStyle w:val="Paragraphedeliste"/>
        <w:numPr>
          <w:ilvl w:val="0"/>
          <w:numId w:val="1"/>
        </w:numPr>
        <w:jc w:val="both"/>
        <w:rPr>
          <w:rFonts w:ascii="Bahnschrift" w:hAnsi="Bahnschrift"/>
          <w:sz w:val="24"/>
          <w:szCs w:val="24"/>
        </w:rPr>
      </w:pPr>
      <w:r w:rsidRPr="00867633">
        <w:rPr>
          <w:rFonts w:ascii="Bahnschrift" w:hAnsi="Bahnschrift"/>
          <w:sz w:val="24"/>
          <w:szCs w:val="24"/>
        </w:rPr>
        <w:t>Doit venir chercher les matériels mis à sa disposition à la Maison départementale des sports</w:t>
      </w:r>
    </w:p>
    <w:p w14:paraId="5E5D0370" w14:textId="24C5409A" w:rsidR="00867633" w:rsidRPr="00867633" w:rsidRDefault="00867633" w:rsidP="00867633">
      <w:pPr>
        <w:pStyle w:val="Paragraphedeliste"/>
        <w:numPr>
          <w:ilvl w:val="0"/>
          <w:numId w:val="1"/>
        </w:numPr>
        <w:jc w:val="both"/>
        <w:rPr>
          <w:rFonts w:ascii="Bahnschrift" w:hAnsi="Bahnschrift"/>
          <w:b/>
          <w:color w:val="ED7D31" w:themeColor="accent2"/>
          <w:sz w:val="24"/>
          <w:szCs w:val="24"/>
        </w:rPr>
      </w:pPr>
      <w:r w:rsidRPr="00867633">
        <w:rPr>
          <w:rFonts w:ascii="Bahnschrift" w:hAnsi="Bahnschrift"/>
          <w:sz w:val="24"/>
          <w:szCs w:val="24"/>
        </w:rPr>
        <w:t>S’engage à restituer les matériels empruntés à la Maison départementale des sports, sitôt la manifestation terminée</w:t>
      </w:r>
      <w:r w:rsidR="001C45A4">
        <w:rPr>
          <w:rFonts w:ascii="Bahnschrift" w:hAnsi="Bahnschrift"/>
          <w:sz w:val="24"/>
          <w:szCs w:val="24"/>
        </w:rPr>
        <w:t>.</w:t>
      </w:r>
    </w:p>
    <w:p w14:paraId="3159D6E6" w14:textId="4FA23987" w:rsidR="00867633" w:rsidRPr="00867633" w:rsidRDefault="00867633" w:rsidP="001C45A4">
      <w:pPr>
        <w:rPr>
          <w:rFonts w:ascii="Bahnschrift" w:hAnsi="Bahnschrift"/>
          <w:b/>
          <w:color w:val="ED7D31" w:themeColor="accent2"/>
          <w:sz w:val="24"/>
          <w:szCs w:val="24"/>
        </w:rPr>
      </w:pPr>
    </w:p>
    <w:p w14:paraId="0C8063CC" w14:textId="71B37251" w:rsidR="001C45A4" w:rsidRPr="001C45A4" w:rsidRDefault="001C45A4" w:rsidP="001C45A4">
      <w:pPr>
        <w:rPr>
          <w:rFonts w:ascii="Bahnschrift" w:hAnsi="Bahnschrift"/>
          <w:b/>
          <w:color w:val="FF5050"/>
          <w:sz w:val="28"/>
          <w:szCs w:val="28"/>
        </w:rPr>
      </w:pPr>
      <w:r w:rsidRPr="001C45A4">
        <w:rPr>
          <w:rFonts w:ascii="Bahnschrift" w:hAnsi="Bahnschrift"/>
          <w:b/>
          <w:color w:val="FF5050"/>
          <w:sz w:val="28"/>
          <w:szCs w:val="28"/>
        </w:rPr>
        <w:t xml:space="preserve">Article </w:t>
      </w:r>
      <w:r w:rsidR="000B1028">
        <w:rPr>
          <w:rFonts w:ascii="Bahnschrift" w:hAnsi="Bahnschrift"/>
          <w:b/>
          <w:color w:val="FF5050"/>
          <w:sz w:val="28"/>
          <w:szCs w:val="28"/>
        </w:rPr>
        <w:t>3</w:t>
      </w:r>
      <w:r w:rsidRPr="001C45A4">
        <w:rPr>
          <w:rFonts w:ascii="Bahnschrift" w:hAnsi="Bahnschrift"/>
          <w:b/>
          <w:color w:val="FF5050"/>
          <w:sz w:val="28"/>
          <w:szCs w:val="28"/>
        </w:rPr>
        <w:t xml:space="preserve"> : Modalités de prêt</w:t>
      </w:r>
    </w:p>
    <w:p w14:paraId="34814C9F" w14:textId="77777777" w:rsidR="001C45A4" w:rsidRPr="001C45A4" w:rsidRDefault="001C45A4" w:rsidP="001C45A4">
      <w:pPr>
        <w:jc w:val="both"/>
        <w:rPr>
          <w:rFonts w:ascii="Bahnschrift" w:hAnsi="Bahnschrift"/>
          <w:sz w:val="24"/>
          <w:szCs w:val="24"/>
        </w:rPr>
      </w:pPr>
      <w:r w:rsidRPr="001C45A4">
        <w:rPr>
          <w:rFonts w:ascii="Bahnschrift" w:hAnsi="Bahnschrift"/>
          <w:sz w:val="24"/>
          <w:szCs w:val="24"/>
        </w:rPr>
        <w:t>Le CDOS 84 sera   représenté   par   un des salariés du CDOS lors de cette opération de prêt. Le salarié du CDOS 84 et la personne représentant l’utilisateur vérifieront ensemble le matériel lors de son prêt et lors du retour du matériel.</w:t>
      </w:r>
    </w:p>
    <w:p w14:paraId="080184C8" w14:textId="0C25D05B" w:rsidR="00460195" w:rsidRPr="004A3AC2" w:rsidRDefault="001C45A4" w:rsidP="00460195">
      <w:pPr>
        <w:rPr>
          <w:rFonts w:ascii="Bahnschrift" w:hAnsi="Bahnschrift"/>
          <w:b/>
          <w:color w:val="FF5050"/>
          <w:sz w:val="28"/>
          <w:szCs w:val="28"/>
        </w:rPr>
      </w:pPr>
      <w:r w:rsidRPr="001C45A4">
        <w:rPr>
          <w:rFonts w:ascii="Bahnschrift" w:hAnsi="Bahnschrift"/>
          <w:b/>
          <w:color w:val="FF5050"/>
          <w:sz w:val="28"/>
          <w:szCs w:val="28"/>
        </w:rPr>
        <w:lastRenderedPageBreak/>
        <w:t xml:space="preserve">Article </w:t>
      </w:r>
      <w:r w:rsidR="000B1028">
        <w:rPr>
          <w:rFonts w:ascii="Bahnschrift" w:hAnsi="Bahnschrift"/>
          <w:b/>
          <w:color w:val="FF5050"/>
          <w:sz w:val="28"/>
          <w:szCs w:val="28"/>
        </w:rPr>
        <w:t>4</w:t>
      </w:r>
      <w:r w:rsidRPr="001C45A4">
        <w:rPr>
          <w:rFonts w:ascii="Bahnschrift" w:hAnsi="Bahnschrift"/>
          <w:b/>
          <w:color w:val="FF5050"/>
          <w:sz w:val="28"/>
          <w:szCs w:val="28"/>
        </w:rPr>
        <w:t xml:space="preserve"> : Matériel(s) </w:t>
      </w:r>
      <w:r>
        <w:rPr>
          <w:rFonts w:ascii="Bahnschrift" w:hAnsi="Bahnschrift"/>
          <w:b/>
          <w:color w:val="FF5050"/>
          <w:sz w:val="28"/>
          <w:szCs w:val="28"/>
        </w:rPr>
        <w:t>mis à disposition</w:t>
      </w:r>
      <w:r w:rsidR="006659C3">
        <w:rPr>
          <w:rFonts w:ascii="Bahnschrift" w:hAnsi="Bahnschrift"/>
          <w:b/>
          <w:color w:val="FF5050"/>
          <w:sz w:val="28"/>
          <w:szCs w:val="28"/>
        </w:rPr>
        <w:t xml:space="preserve"> </w:t>
      </w:r>
    </w:p>
    <w:tbl>
      <w:tblPr>
        <w:tblW w:w="10726" w:type="dxa"/>
        <w:tblInd w:w="-667" w:type="dxa"/>
        <w:tblCellMar>
          <w:left w:w="70" w:type="dxa"/>
          <w:right w:w="70" w:type="dxa"/>
        </w:tblCellMar>
        <w:tblLook w:val="04A0" w:firstRow="1" w:lastRow="0" w:firstColumn="1" w:lastColumn="0" w:noHBand="0" w:noVBand="1"/>
      </w:tblPr>
      <w:tblGrid>
        <w:gridCol w:w="4301"/>
        <w:gridCol w:w="1560"/>
        <w:gridCol w:w="1790"/>
        <w:gridCol w:w="1147"/>
        <w:gridCol w:w="982"/>
        <w:gridCol w:w="946"/>
      </w:tblGrid>
      <w:tr w:rsidR="0001021D" w:rsidRPr="0001021D" w14:paraId="1C85805C" w14:textId="77777777" w:rsidTr="0001021D">
        <w:trPr>
          <w:trHeight w:val="457"/>
        </w:trPr>
        <w:tc>
          <w:tcPr>
            <w:tcW w:w="10726" w:type="dxa"/>
            <w:gridSpan w:val="6"/>
            <w:tcBorders>
              <w:top w:val="single" w:sz="4" w:space="0" w:color="auto"/>
              <w:left w:val="single" w:sz="4" w:space="0" w:color="auto"/>
              <w:bottom w:val="single" w:sz="4" w:space="0" w:color="auto"/>
              <w:right w:val="single" w:sz="4" w:space="0" w:color="auto"/>
            </w:tcBorders>
            <w:shd w:val="clear" w:color="000000" w:fill="5B9BD5"/>
            <w:noWrap/>
            <w:vAlign w:val="center"/>
            <w:hideMark/>
          </w:tcPr>
          <w:p w14:paraId="6CEB5E17" w14:textId="77777777" w:rsidR="0001021D" w:rsidRPr="0001021D" w:rsidRDefault="0001021D" w:rsidP="0001021D">
            <w:pPr>
              <w:spacing w:after="0" w:line="240" w:lineRule="auto"/>
              <w:jc w:val="center"/>
              <w:rPr>
                <w:rFonts w:ascii="Calibri" w:eastAsia="Times New Roman" w:hAnsi="Calibri" w:cs="Calibri"/>
                <w:b/>
                <w:bCs/>
                <w:color w:val="000000"/>
                <w:kern w:val="0"/>
                <w:sz w:val="36"/>
                <w:szCs w:val="36"/>
                <w:lang w:eastAsia="fr-FR"/>
                <w14:ligatures w14:val="none"/>
              </w:rPr>
            </w:pPr>
            <w:r w:rsidRPr="0001021D">
              <w:rPr>
                <w:rFonts w:ascii="Calibri" w:eastAsia="Times New Roman" w:hAnsi="Calibri" w:cs="Calibri"/>
                <w:b/>
                <w:bCs/>
                <w:color w:val="000000"/>
                <w:kern w:val="0"/>
                <w:sz w:val="36"/>
                <w:szCs w:val="36"/>
                <w:lang w:eastAsia="fr-FR"/>
                <w14:ligatures w14:val="none"/>
              </w:rPr>
              <w:t>Matériel CDOS</w:t>
            </w:r>
          </w:p>
        </w:tc>
      </w:tr>
      <w:tr w:rsidR="0001021D" w:rsidRPr="0001021D" w14:paraId="6BEFAC52" w14:textId="77777777" w:rsidTr="0001021D">
        <w:trPr>
          <w:trHeight w:val="295"/>
        </w:trPr>
        <w:tc>
          <w:tcPr>
            <w:tcW w:w="4301" w:type="dxa"/>
            <w:vMerge w:val="restart"/>
            <w:tcBorders>
              <w:top w:val="nil"/>
              <w:left w:val="single" w:sz="4" w:space="0" w:color="auto"/>
              <w:bottom w:val="single" w:sz="4" w:space="0" w:color="auto"/>
              <w:right w:val="single" w:sz="4" w:space="0" w:color="auto"/>
            </w:tcBorders>
            <w:shd w:val="clear" w:color="000000" w:fill="5B9BD5"/>
            <w:noWrap/>
            <w:vAlign w:val="center"/>
            <w:hideMark/>
          </w:tcPr>
          <w:p w14:paraId="489A0165"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xml:space="preserve"> </w:t>
            </w:r>
            <w:proofErr w:type="gramStart"/>
            <w:r w:rsidRPr="0001021D">
              <w:rPr>
                <w:rFonts w:ascii="Liberation Sans1" w:eastAsia="Times New Roman" w:hAnsi="Liberation Sans1" w:cs="Calibri"/>
                <w:b/>
                <w:bCs/>
                <w:color w:val="000000"/>
                <w:kern w:val="0"/>
                <w:lang w:eastAsia="fr-FR"/>
                <w14:ligatures w14:val="none"/>
              </w:rPr>
              <w:t>Listing</w:t>
            </w:r>
            <w:proofErr w:type="gramEnd"/>
            <w:r w:rsidRPr="0001021D">
              <w:rPr>
                <w:rFonts w:ascii="Liberation Sans1" w:eastAsia="Times New Roman" w:hAnsi="Liberation Sans1" w:cs="Calibri"/>
                <w:b/>
                <w:bCs/>
                <w:color w:val="000000"/>
                <w:kern w:val="0"/>
                <w:lang w:eastAsia="fr-FR"/>
                <w14:ligatures w14:val="none"/>
              </w:rPr>
              <w:t xml:space="preserve"> Matériel :</w:t>
            </w:r>
          </w:p>
        </w:tc>
        <w:tc>
          <w:tcPr>
            <w:tcW w:w="1559" w:type="dxa"/>
            <w:vMerge w:val="restart"/>
            <w:tcBorders>
              <w:top w:val="nil"/>
              <w:left w:val="single" w:sz="4" w:space="0" w:color="auto"/>
              <w:bottom w:val="single" w:sz="4" w:space="0" w:color="000000"/>
              <w:right w:val="single" w:sz="4" w:space="0" w:color="auto"/>
            </w:tcBorders>
            <w:shd w:val="clear" w:color="000000" w:fill="5B9BD5"/>
            <w:vAlign w:val="center"/>
            <w:hideMark/>
          </w:tcPr>
          <w:p w14:paraId="57344D77"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Prix caution</w:t>
            </w:r>
          </w:p>
        </w:tc>
        <w:tc>
          <w:tcPr>
            <w:tcW w:w="1790" w:type="dxa"/>
            <w:vMerge w:val="restart"/>
            <w:tcBorders>
              <w:top w:val="nil"/>
              <w:left w:val="single" w:sz="4" w:space="0" w:color="auto"/>
              <w:bottom w:val="single" w:sz="4" w:space="0" w:color="auto"/>
              <w:right w:val="single" w:sz="4" w:space="0" w:color="auto"/>
            </w:tcBorders>
            <w:shd w:val="clear" w:color="000000" w:fill="5B9BD5"/>
            <w:noWrap/>
            <w:vAlign w:val="center"/>
            <w:hideMark/>
          </w:tcPr>
          <w:p w14:paraId="0C8CBCE7"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Prix location</w:t>
            </w:r>
          </w:p>
        </w:tc>
        <w:tc>
          <w:tcPr>
            <w:tcW w:w="1147" w:type="dxa"/>
            <w:vMerge w:val="restart"/>
            <w:tcBorders>
              <w:top w:val="nil"/>
              <w:left w:val="single" w:sz="4" w:space="0" w:color="auto"/>
              <w:bottom w:val="single" w:sz="4" w:space="0" w:color="auto"/>
              <w:right w:val="single" w:sz="4" w:space="0" w:color="auto"/>
            </w:tcBorders>
            <w:shd w:val="clear" w:color="000000" w:fill="5B9BD5"/>
            <w:vAlign w:val="center"/>
            <w:hideMark/>
          </w:tcPr>
          <w:p w14:paraId="0E37A843"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Qtité</w:t>
            </w:r>
          </w:p>
        </w:tc>
        <w:tc>
          <w:tcPr>
            <w:tcW w:w="1927" w:type="dxa"/>
            <w:gridSpan w:val="2"/>
            <w:tcBorders>
              <w:top w:val="single" w:sz="4" w:space="0" w:color="auto"/>
              <w:left w:val="nil"/>
              <w:bottom w:val="single" w:sz="4" w:space="0" w:color="auto"/>
              <w:right w:val="single" w:sz="4" w:space="0" w:color="auto"/>
            </w:tcBorders>
            <w:shd w:val="clear" w:color="000000" w:fill="5B9BD5"/>
            <w:noWrap/>
            <w:vAlign w:val="center"/>
            <w:hideMark/>
          </w:tcPr>
          <w:p w14:paraId="083ECA9D"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Date de réservation</w:t>
            </w:r>
          </w:p>
        </w:tc>
      </w:tr>
      <w:tr w:rsidR="0001021D" w:rsidRPr="0001021D" w14:paraId="0AC892FA" w14:textId="77777777" w:rsidTr="0001021D">
        <w:trPr>
          <w:trHeight w:val="295"/>
        </w:trPr>
        <w:tc>
          <w:tcPr>
            <w:tcW w:w="4301" w:type="dxa"/>
            <w:vMerge/>
            <w:tcBorders>
              <w:top w:val="nil"/>
              <w:left w:val="single" w:sz="4" w:space="0" w:color="auto"/>
              <w:bottom w:val="single" w:sz="4" w:space="0" w:color="auto"/>
              <w:right w:val="single" w:sz="4" w:space="0" w:color="auto"/>
            </w:tcBorders>
            <w:vAlign w:val="center"/>
            <w:hideMark/>
          </w:tcPr>
          <w:p w14:paraId="64B2A3F9" w14:textId="77777777" w:rsidR="0001021D" w:rsidRPr="0001021D" w:rsidRDefault="0001021D" w:rsidP="0001021D">
            <w:pPr>
              <w:spacing w:after="0" w:line="240" w:lineRule="auto"/>
              <w:rPr>
                <w:rFonts w:ascii="Liberation Sans1" w:eastAsia="Times New Roman" w:hAnsi="Liberation Sans1" w:cs="Calibri"/>
                <w:b/>
                <w:bCs/>
                <w:color w:val="000000"/>
                <w:kern w:val="0"/>
                <w:lang w:eastAsia="fr-FR"/>
                <w14:ligatures w14:val="none"/>
              </w:rPr>
            </w:pPr>
          </w:p>
        </w:tc>
        <w:tc>
          <w:tcPr>
            <w:tcW w:w="1559" w:type="dxa"/>
            <w:vMerge/>
            <w:tcBorders>
              <w:top w:val="nil"/>
              <w:left w:val="single" w:sz="4" w:space="0" w:color="auto"/>
              <w:bottom w:val="single" w:sz="4" w:space="0" w:color="000000"/>
              <w:right w:val="single" w:sz="4" w:space="0" w:color="auto"/>
            </w:tcBorders>
            <w:vAlign w:val="center"/>
            <w:hideMark/>
          </w:tcPr>
          <w:p w14:paraId="34496DBC" w14:textId="77777777" w:rsidR="0001021D" w:rsidRPr="0001021D" w:rsidRDefault="0001021D" w:rsidP="0001021D">
            <w:pPr>
              <w:spacing w:after="0" w:line="240" w:lineRule="auto"/>
              <w:rPr>
                <w:rFonts w:ascii="Liberation Sans1" w:eastAsia="Times New Roman" w:hAnsi="Liberation Sans1" w:cs="Calibri"/>
                <w:b/>
                <w:bCs/>
                <w:color w:val="000000"/>
                <w:kern w:val="0"/>
                <w:lang w:eastAsia="fr-FR"/>
                <w14:ligatures w14:val="none"/>
              </w:rPr>
            </w:pPr>
          </w:p>
        </w:tc>
        <w:tc>
          <w:tcPr>
            <w:tcW w:w="1790" w:type="dxa"/>
            <w:vMerge/>
            <w:tcBorders>
              <w:top w:val="nil"/>
              <w:left w:val="single" w:sz="4" w:space="0" w:color="auto"/>
              <w:bottom w:val="single" w:sz="4" w:space="0" w:color="auto"/>
              <w:right w:val="single" w:sz="4" w:space="0" w:color="auto"/>
            </w:tcBorders>
            <w:vAlign w:val="center"/>
            <w:hideMark/>
          </w:tcPr>
          <w:p w14:paraId="00039CD1" w14:textId="77777777" w:rsidR="0001021D" w:rsidRPr="0001021D" w:rsidRDefault="0001021D" w:rsidP="0001021D">
            <w:pPr>
              <w:spacing w:after="0" w:line="240" w:lineRule="auto"/>
              <w:rPr>
                <w:rFonts w:ascii="Liberation Sans1" w:eastAsia="Times New Roman" w:hAnsi="Liberation Sans1" w:cs="Calibri"/>
                <w:b/>
                <w:bCs/>
                <w:color w:val="000000"/>
                <w:kern w:val="0"/>
                <w:lang w:eastAsia="fr-FR"/>
                <w14:ligatures w14:val="none"/>
              </w:rPr>
            </w:pPr>
          </w:p>
        </w:tc>
        <w:tc>
          <w:tcPr>
            <w:tcW w:w="1147" w:type="dxa"/>
            <w:vMerge/>
            <w:tcBorders>
              <w:top w:val="nil"/>
              <w:left w:val="single" w:sz="4" w:space="0" w:color="auto"/>
              <w:bottom w:val="single" w:sz="4" w:space="0" w:color="auto"/>
              <w:right w:val="single" w:sz="4" w:space="0" w:color="auto"/>
            </w:tcBorders>
            <w:vAlign w:val="center"/>
            <w:hideMark/>
          </w:tcPr>
          <w:p w14:paraId="25A3B766" w14:textId="77777777" w:rsidR="0001021D" w:rsidRPr="0001021D" w:rsidRDefault="0001021D" w:rsidP="0001021D">
            <w:pPr>
              <w:spacing w:after="0" w:line="240" w:lineRule="auto"/>
              <w:rPr>
                <w:rFonts w:ascii="Liberation Sans1" w:eastAsia="Times New Roman" w:hAnsi="Liberation Sans1" w:cs="Calibri"/>
                <w:b/>
                <w:bCs/>
                <w:color w:val="000000"/>
                <w:kern w:val="0"/>
                <w:lang w:eastAsia="fr-FR"/>
                <w14:ligatures w14:val="none"/>
              </w:rPr>
            </w:pPr>
          </w:p>
        </w:tc>
        <w:tc>
          <w:tcPr>
            <w:tcW w:w="982" w:type="dxa"/>
            <w:tcBorders>
              <w:top w:val="nil"/>
              <w:left w:val="nil"/>
              <w:bottom w:val="single" w:sz="4" w:space="0" w:color="auto"/>
              <w:right w:val="single" w:sz="4" w:space="0" w:color="auto"/>
            </w:tcBorders>
            <w:shd w:val="clear" w:color="000000" w:fill="5B9BD5"/>
            <w:noWrap/>
            <w:vAlign w:val="center"/>
            <w:hideMark/>
          </w:tcPr>
          <w:p w14:paraId="14BF83C0" w14:textId="77777777" w:rsidR="0001021D" w:rsidRPr="0001021D" w:rsidRDefault="0001021D" w:rsidP="0001021D">
            <w:pPr>
              <w:spacing w:after="0" w:line="240" w:lineRule="auto"/>
              <w:rPr>
                <w:rFonts w:ascii="Liberation Sans1" w:eastAsia="Times New Roman" w:hAnsi="Liberation Sans1" w:cs="Calibri"/>
                <w:b/>
                <w:bCs/>
                <w:color w:val="000000"/>
                <w:kern w:val="0"/>
                <w:lang w:eastAsia="fr-FR"/>
                <w14:ligatures w14:val="none"/>
              </w:rPr>
            </w:pPr>
            <w:proofErr w:type="gramStart"/>
            <w:r w:rsidRPr="0001021D">
              <w:rPr>
                <w:rFonts w:ascii="Liberation Sans1" w:eastAsia="Times New Roman" w:hAnsi="Liberation Sans1" w:cs="Calibri"/>
                <w:b/>
                <w:bCs/>
                <w:color w:val="000000"/>
                <w:kern w:val="0"/>
                <w:lang w:eastAsia="fr-FR"/>
                <w14:ligatures w14:val="none"/>
              </w:rPr>
              <w:t>du</w:t>
            </w:r>
            <w:proofErr w:type="gramEnd"/>
            <w:r w:rsidRPr="0001021D">
              <w:rPr>
                <w:rFonts w:ascii="Liberation Sans1" w:eastAsia="Times New Roman" w:hAnsi="Liberation Sans1" w:cs="Calibri"/>
                <w:b/>
                <w:bCs/>
                <w:color w:val="000000"/>
                <w:kern w:val="0"/>
                <w:lang w:eastAsia="fr-FR"/>
                <w14:ligatures w14:val="none"/>
              </w:rPr>
              <w:t xml:space="preserve"> </w:t>
            </w:r>
          </w:p>
        </w:tc>
        <w:tc>
          <w:tcPr>
            <w:tcW w:w="945" w:type="dxa"/>
            <w:tcBorders>
              <w:top w:val="nil"/>
              <w:left w:val="nil"/>
              <w:bottom w:val="single" w:sz="4" w:space="0" w:color="auto"/>
              <w:right w:val="single" w:sz="4" w:space="0" w:color="auto"/>
            </w:tcBorders>
            <w:shd w:val="clear" w:color="000000" w:fill="5B9BD5"/>
            <w:noWrap/>
            <w:vAlign w:val="center"/>
            <w:hideMark/>
          </w:tcPr>
          <w:p w14:paraId="122E06D3" w14:textId="77777777" w:rsidR="0001021D" w:rsidRPr="0001021D" w:rsidRDefault="0001021D" w:rsidP="0001021D">
            <w:pPr>
              <w:spacing w:after="0" w:line="240" w:lineRule="auto"/>
              <w:rPr>
                <w:rFonts w:ascii="Liberation Sans1" w:eastAsia="Times New Roman" w:hAnsi="Liberation Sans1" w:cs="Calibri"/>
                <w:b/>
                <w:bCs/>
                <w:color w:val="000000"/>
                <w:kern w:val="0"/>
                <w:lang w:eastAsia="fr-FR"/>
                <w14:ligatures w14:val="none"/>
              </w:rPr>
            </w:pPr>
            <w:proofErr w:type="gramStart"/>
            <w:r w:rsidRPr="0001021D">
              <w:rPr>
                <w:rFonts w:ascii="Liberation Sans1" w:eastAsia="Times New Roman" w:hAnsi="Liberation Sans1" w:cs="Calibri"/>
                <w:b/>
                <w:bCs/>
                <w:color w:val="000000"/>
                <w:kern w:val="0"/>
                <w:lang w:eastAsia="fr-FR"/>
                <w14:ligatures w14:val="none"/>
              </w:rPr>
              <w:t>au</w:t>
            </w:r>
            <w:proofErr w:type="gramEnd"/>
          </w:p>
        </w:tc>
      </w:tr>
      <w:tr w:rsidR="0001021D" w:rsidRPr="0001021D" w14:paraId="76A3ACF4"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4BBB3322"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Mascotte</w:t>
            </w:r>
          </w:p>
        </w:tc>
        <w:tc>
          <w:tcPr>
            <w:tcW w:w="1559" w:type="dxa"/>
            <w:tcBorders>
              <w:top w:val="nil"/>
              <w:left w:val="nil"/>
              <w:bottom w:val="single" w:sz="4" w:space="0" w:color="auto"/>
              <w:right w:val="single" w:sz="4" w:space="0" w:color="auto"/>
            </w:tcBorders>
            <w:shd w:val="clear" w:color="000000" w:fill="808080"/>
            <w:noWrap/>
            <w:vAlign w:val="center"/>
            <w:hideMark/>
          </w:tcPr>
          <w:p w14:paraId="67A58B49"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54DD4F47"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150</w:t>
            </w:r>
          </w:p>
        </w:tc>
        <w:tc>
          <w:tcPr>
            <w:tcW w:w="1147" w:type="dxa"/>
            <w:tcBorders>
              <w:top w:val="nil"/>
              <w:left w:val="nil"/>
              <w:bottom w:val="single" w:sz="4" w:space="0" w:color="auto"/>
              <w:right w:val="single" w:sz="4" w:space="0" w:color="auto"/>
            </w:tcBorders>
            <w:shd w:val="clear" w:color="auto" w:fill="auto"/>
            <w:noWrap/>
            <w:vAlign w:val="center"/>
            <w:hideMark/>
          </w:tcPr>
          <w:p w14:paraId="493735E0"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center"/>
            <w:hideMark/>
          </w:tcPr>
          <w:p w14:paraId="661ABF78"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center"/>
            <w:hideMark/>
          </w:tcPr>
          <w:p w14:paraId="2B304A6B"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6F4CC38C"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002F14CA"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Vidéo Projecteur</w:t>
            </w:r>
          </w:p>
        </w:tc>
        <w:tc>
          <w:tcPr>
            <w:tcW w:w="1559" w:type="dxa"/>
            <w:tcBorders>
              <w:top w:val="nil"/>
              <w:left w:val="nil"/>
              <w:bottom w:val="single" w:sz="4" w:space="0" w:color="auto"/>
              <w:right w:val="single" w:sz="4" w:space="0" w:color="auto"/>
            </w:tcBorders>
            <w:shd w:val="clear" w:color="000000" w:fill="808080"/>
            <w:noWrap/>
            <w:vAlign w:val="center"/>
            <w:hideMark/>
          </w:tcPr>
          <w:p w14:paraId="293D3E82"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2D93D2C0"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30</w:t>
            </w:r>
          </w:p>
        </w:tc>
        <w:tc>
          <w:tcPr>
            <w:tcW w:w="1147" w:type="dxa"/>
            <w:tcBorders>
              <w:top w:val="nil"/>
              <w:left w:val="nil"/>
              <w:bottom w:val="single" w:sz="4" w:space="0" w:color="auto"/>
              <w:right w:val="single" w:sz="4" w:space="0" w:color="auto"/>
            </w:tcBorders>
            <w:shd w:val="clear" w:color="auto" w:fill="auto"/>
            <w:noWrap/>
            <w:vAlign w:val="center"/>
            <w:hideMark/>
          </w:tcPr>
          <w:p w14:paraId="1B08E997"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center"/>
            <w:hideMark/>
          </w:tcPr>
          <w:p w14:paraId="3FF61787"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center"/>
            <w:hideMark/>
          </w:tcPr>
          <w:p w14:paraId="5EF16F6E"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5AB4890B"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6EF6C3F9"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Imprimante</w:t>
            </w:r>
          </w:p>
        </w:tc>
        <w:tc>
          <w:tcPr>
            <w:tcW w:w="1559" w:type="dxa"/>
            <w:tcBorders>
              <w:top w:val="nil"/>
              <w:left w:val="nil"/>
              <w:bottom w:val="single" w:sz="4" w:space="0" w:color="auto"/>
              <w:right w:val="single" w:sz="4" w:space="0" w:color="auto"/>
            </w:tcBorders>
            <w:shd w:val="clear" w:color="000000" w:fill="808080"/>
            <w:noWrap/>
            <w:vAlign w:val="center"/>
            <w:hideMark/>
          </w:tcPr>
          <w:p w14:paraId="0BC919E0"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nil"/>
              <w:right w:val="nil"/>
            </w:tcBorders>
            <w:shd w:val="clear" w:color="000000" w:fill="808080"/>
            <w:noWrap/>
            <w:vAlign w:val="bottom"/>
            <w:hideMark/>
          </w:tcPr>
          <w:p w14:paraId="3CF267F0" w14:textId="77777777" w:rsidR="0001021D" w:rsidRPr="0001021D" w:rsidRDefault="0001021D" w:rsidP="0001021D">
            <w:pPr>
              <w:spacing w:after="0" w:line="240" w:lineRule="auto"/>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1147" w:type="dxa"/>
            <w:tcBorders>
              <w:top w:val="nil"/>
              <w:left w:val="single" w:sz="4" w:space="0" w:color="auto"/>
              <w:bottom w:val="single" w:sz="4" w:space="0" w:color="auto"/>
              <w:right w:val="single" w:sz="4" w:space="0" w:color="auto"/>
            </w:tcBorders>
            <w:shd w:val="clear" w:color="000000" w:fill="808080"/>
            <w:noWrap/>
            <w:vAlign w:val="center"/>
            <w:hideMark/>
          </w:tcPr>
          <w:p w14:paraId="3A8A398E"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000000" w:fill="808080"/>
            <w:noWrap/>
            <w:vAlign w:val="center"/>
            <w:hideMark/>
          </w:tcPr>
          <w:p w14:paraId="63CECE7B"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000000" w:fill="808080"/>
            <w:noWrap/>
            <w:vAlign w:val="center"/>
            <w:hideMark/>
          </w:tcPr>
          <w:p w14:paraId="0FD432FB"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r>
      <w:tr w:rsidR="0001021D" w:rsidRPr="0001021D" w14:paraId="2DDA1595"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5AFA5E3C"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Tente n°1</w:t>
            </w:r>
          </w:p>
        </w:tc>
        <w:tc>
          <w:tcPr>
            <w:tcW w:w="1559" w:type="dxa"/>
            <w:tcBorders>
              <w:top w:val="nil"/>
              <w:left w:val="nil"/>
              <w:bottom w:val="single" w:sz="4" w:space="0" w:color="auto"/>
              <w:right w:val="single" w:sz="4" w:space="0" w:color="auto"/>
            </w:tcBorders>
            <w:shd w:val="clear" w:color="auto" w:fill="auto"/>
            <w:noWrap/>
            <w:vAlign w:val="center"/>
            <w:hideMark/>
          </w:tcPr>
          <w:p w14:paraId="51FE0B92"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1500</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14:paraId="1A0ECFD6"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150</w:t>
            </w:r>
          </w:p>
        </w:tc>
        <w:tc>
          <w:tcPr>
            <w:tcW w:w="1147" w:type="dxa"/>
            <w:tcBorders>
              <w:top w:val="nil"/>
              <w:left w:val="nil"/>
              <w:bottom w:val="single" w:sz="4" w:space="0" w:color="auto"/>
              <w:right w:val="single" w:sz="4" w:space="0" w:color="auto"/>
            </w:tcBorders>
            <w:shd w:val="clear" w:color="auto" w:fill="auto"/>
            <w:noWrap/>
            <w:vAlign w:val="center"/>
            <w:hideMark/>
          </w:tcPr>
          <w:p w14:paraId="4547F885"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center"/>
            <w:hideMark/>
          </w:tcPr>
          <w:p w14:paraId="7515CD7F"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center"/>
            <w:hideMark/>
          </w:tcPr>
          <w:p w14:paraId="60797067"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5728BCA4"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227AB9C4"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Tente n°2</w:t>
            </w:r>
          </w:p>
        </w:tc>
        <w:tc>
          <w:tcPr>
            <w:tcW w:w="1559" w:type="dxa"/>
            <w:tcBorders>
              <w:top w:val="nil"/>
              <w:left w:val="nil"/>
              <w:bottom w:val="single" w:sz="4" w:space="0" w:color="auto"/>
              <w:right w:val="single" w:sz="4" w:space="0" w:color="auto"/>
            </w:tcBorders>
            <w:shd w:val="clear" w:color="auto" w:fill="auto"/>
            <w:noWrap/>
            <w:vAlign w:val="center"/>
            <w:hideMark/>
          </w:tcPr>
          <w:p w14:paraId="5935565D"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1500</w:t>
            </w:r>
          </w:p>
        </w:tc>
        <w:tc>
          <w:tcPr>
            <w:tcW w:w="1790" w:type="dxa"/>
            <w:tcBorders>
              <w:top w:val="nil"/>
              <w:left w:val="nil"/>
              <w:bottom w:val="single" w:sz="4" w:space="0" w:color="auto"/>
              <w:right w:val="single" w:sz="4" w:space="0" w:color="auto"/>
            </w:tcBorders>
            <w:shd w:val="clear" w:color="auto" w:fill="auto"/>
            <w:noWrap/>
            <w:vAlign w:val="center"/>
            <w:hideMark/>
          </w:tcPr>
          <w:p w14:paraId="6E3F1688"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150</w:t>
            </w:r>
          </w:p>
        </w:tc>
        <w:tc>
          <w:tcPr>
            <w:tcW w:w="1147" w:type="dxa"/>
            <w:tcBorders>
              <w:top w:val="nil"/>
              <w:left w:val="nil"/>
              <w:bottom w:val="single" w:sz="4" w:space="0" w:color="auto"/>
              <w:right w:val="single" w:sz="4" w:space="0" w:color="auto"/>
            </w:tcBorders>
            <w:shd w:val="clear" w:color="auto" w:fill="auto"/>
            <w:noWrap/>
            <w:vAlign w:val="center"/>
            <w:hideMark/>
          </w:tcPr>
          <w:p w14:paraId="05505D11"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center"/>
            <w:hideMark/>
          </w:tcPr>
          <w:p w14:paraId="770EF9D0"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center"/>
            <w:hideMark/>
          </w:tcPr>
          <w:p w14:paraId="149299F3"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0D059017" w14:textId="77777777" w:rsidTr="0001021D">
        <w:trPr>
          <w:trHeight w:val="590"/>
        </w:trPr>
        <w:tc>
          <w:tcPr>
            <w:tcW w:w="4301" w:type="dxa"/>
            <w:tcBorders>
              <w:top w:val="nil"/>
              <w:left w:val="single" w:sz="4" w:space="0" w:color="auto"/>
              <w:bottom w:val="single" w:sz="4" w:space="0" w:color="auto"/>
              <w:right w:val="single" w:sz="4" w:space="0" w:color="auto"/>
            </w:tcBorders>
            <w:shd w:val="clear" w:color="000000" w:fill="D9D9D9"/>
            <w:vAlign w:val="center"/>
            <w:hideMark/>
          </w:tcPr>
          <w:p w14:paraId="50D9D6B7"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Expo Femmes et Sport + Quiz (7 roll-up)</w:t>
            </w:r>
          </w:p>
        </w:tc>
        <w:tc>
          <w:tcPr>
            <w:tcW w:w="1559" w:type="dxa"/>
            <w:tcBorders>
              <w:top w:val="nil"/>
              <w:left w:val="nil"/>
              <w:bottom w:val="single" w:sz="4" w:space="0" w:color="auto"/>
              <w:right w:val="single" w:sz="4" w:space="0" w:color="auto"/>
            </w:tcBorders>
            <w:shd w:val="clear" w:color="000000" w:fill="808080"/>
            <w:noWrap/>
            <w:vAlign w:val="center"/>
            <w:hideMark/>
          </w:tcPr>
          <w:p w14:paraId="500EFCFA"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6A0BDC22"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50</w:t>
            </w:r>
          </w:p>
        </w:tc>
        <w:tc>
          <w:tcPr>
            <w:tcW w:w="1147" w:type="dxa"/>
            <w:tcBorders>
              <w:top w:val="nil"/>
              <w:left w:val="nil"/>
              <w:bottom w:val="single" w:sz="4" w:space="0" w:color="auto"/>
              <w:right w:val="single" w:sz="4" w:space="0" w:color="auto"/>
            </w:tcBorders>
            <w:shd w:val="clear" w:color="auto" w:fill="auto"/>
            <w:noWrap/>
            <w:vAlign w:val="center"/>
            <w:hideMark/>
          </w:tcPr>
          <w:p w14:paraId="6408F1F8"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center"/>
            <w:hideMark/>
          </w:tcPr>
          <w:p w14:paraId="4637AD55"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center"/>
            <w:hideMark/>
          </w:tcPr>
          <w:p w14:paraId="6101617B"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303AB98F"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vAlign w:val="center"/>
            <w:hideMark/>
          </w:tcPr>
          <w:p w14:paraId="2975851E"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Expo Fair-Play + Quiz (6 roll-up)</w:t>
            </w:r>
          </w:p>
        </w:tc>
        <w:tc>
          <w:tcPr>
            <w:tcW w:w="1559" w:type="dxa"/>
            <w:tcBorders>
              <w:top w:val="nil"/>
              <w:left w:val="nil"/>
              <w:bottom w:val="single" w:sz="4" w:space="0" w:color="auto"/>
              <w:right w:val="single" w:sz="4" w:space="0" w:color="auto"/>
            </w:tcBorders>
            <w:shd w:val="clear" w:color="000000" w:fill="808080"/>
            <w:noWrap/>
            <w:vAlign w:val="center"/>
            <w:hideMark/>
          </w:tcPr>
          <w:p w14:paraId="1C80A3AC"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0E13B3D0"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50</w:t>
            </w:r>
          </w:p>
        </w:tc>
        <w:tc>
          <w:tcPr>
            <w:tcW w:w="1147" w:type="dxa"/>
            <w:tcBorders>
              <w:top w:val="nil"/>
              <w:left w:val="nil"/>
              <w:bottom w:val="single" w:sz="4" w:space="0" w:color="auto"/>
              <w:right w:val="single" w:sz="4" w:space="0" w:color="auto"/>
            </w:tcBorders>
            <w:shd w:val="clear" w:color="auto" w:fill="auto"/>
            <w:noWrap/>
            <w:vAlign w:val="center"/>
            <w:hideMark/>
          </w:tcPr>
          <w:p w14:paraId="24E5DA20"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center"/>
            <w:hideMark/>
          </w:tcPr>
          <w:p w14:paraId="20EDD3DF"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center"/>
            <w:hideMark/>
          </w:tcPr>
          <w:p w14:paraId="5EE5C81C"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1B55DAF7" w14:textId="77777777" w:rsidTr="0001021D">
        <w:trPr>
          <w:trHeight w:val="590"/>
        </w:trPr>
        <w:tc>
          <w:tcPr>
            <w:tcW w:w="4301" w:type="dxa"/>
            <w:tcBorders>
              <w:top w:val="nil"/>
              <w:left w:val="single" w:sz="4" w:space="0" w:color="auto"/>
              <w:bottom w:val="single" w:sz="4" w:space="0" w:color="auto"/>
              <w:right w:val="single" w:sz="4" w:space="0" w:color="auto"/>
            </w:tcBorders>
            <w:shd w:val="clear" w:color="000000" w:fill="D9D9D9"/>
            <w:vAlign w:val="center"/>
            <w:hideMark/>
          </w:tcPr>
          <w:p w14:paraId="57ED5F31"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Exposition Relais et Flamme (6 roll-up)</w:t>
            </w:r>
          </w:p>
        </w:tc>
        <w:tc>
          <w:tcPr>
            <w:tcW w:w="1559" w:type="dxa"/>
            <w:tcBorders>
              <w:top w:val="nil"/>
              <w:left w:val="nil"/>
              <w:bottom w:val="single" w:sz="4" w:space="0" w:color="auto"/>
              <w:right w:val="single" w:sz="4" w:space="0" w:color="auto"/>
            </w:tcBorders>
            <w:shd w:val="clear" w:color="000000" w:fill="808080"/>
            <w:noWrap/>
            <w:vAlign w:val="center"/>
            <w:hideMark/>
          </w:tcPr>
          <w:p w14:paraId="4869B623"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1A7D46AB"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50</w:t>
            </w:r>
          </w:p>
        </w:tc>
        <w:tc>
          <w:tcPr>
            <w:tcW w:w="1147" w:type="dxa"/>
            <w:tcBorders>
              <w:top w:val="nil"/>
              <w:left w:val="nil"/>
              <w:bottom w:val="single" w:sz="4" w:space="0" w:color="auto"/>
              <w:right w:val="single" w:sz="4" w:space="0" w:color="auto"/>
            </w:tcBorders>
            <w:shd w:val="clear" w:color="auto" w:fill="auto"/>
            <w:noWrap/>
            <w:vAlign w:val="center"/>
            <w:hideMark/>
          </w:tcPr>
          <w:p w14:paraId="530CBB74"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center"/>
            <w:hideMark/>
          </w:tcPr>
          <w:p w14:paraId="2A8026DC"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center"/>
            <w:hideMark/>
          </w:tcPr>
          <w:p w14:paraId="115F97F9"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4C086B16" w14:textId="77777777" w:rsidTr="0001021D">
        <w:trPr>
          <w:trHeight w:val="590"/>
        </w:trPr>
        <w:tc>
          <w:tcPr>
            <w:tcW w:w="4301" w:type="dxa"/>
            <w:tcBorders>
              <w:top w:val="nil"/>
              <w:left w:val="single" w:sz="4" w:space="0" w:color="auto"/>
              <w:bottom w:val="single" w:sz="4" w:space="0" w:color="auto"/>
              <w:right w:val="single" w:sz="4" w:space="0" w:color="auto"/>
            </w:tcBorders>
            <w:shd w:val="clear" w:color="000000" w:fill="D9D9D9"/>
            <w:vAlign w:val="center"/>
            <w:hideMark/>
          </w:tcPr>
          <w:p w14:paraId="47BDEF5A"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Exposition Histoire des J.O (30 panneaux)</w:t>
            </w:r>
          </w:p>
        </w:tc>
        <w:tc>
          <w:tcPr>
            <w:tcW w:w="1559" w:type="dxa"/>
            <w:tcBorders>
              <w:top w:val="nil"/>
              <w:left w:val="nil"/>
              <w:bottom w:val="single" w:sz="4" w:space="0" w:color="auto"/>
              <w:right w:val="single" w:sz="4" w:space="0" w:color="auto"/>
            </w:tcBorders>
            <w:shd w:val="clear" w:color="000000" w:fill="808080"/>
            <w:noWrap/>
            <w:vAlign w:val="center"/>
            <w:hideMark/>
          </w:tcPr>
          <w:p w14:paraId="5C941D52"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3935B386"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50</w:t>
            </w:r>
          </w:p>
        </w:tc>
        <w:tc>
          <w:tcPr>
            <w:tcW w:w="1147" w:type="dxa"/>
            <w:tcBorders>
              <w:top w:val="nil"/>
              <w:left w:val="nil"/>
              <w:bottom w:val="single" w:sz="4" w:space="0" w:color="auto"/>
              <w:right w:val="single" w:sz="4" w:space="0" w:color="auto"/>
            </w:tcBorders>
            <w:shd w:val="clear" w:color="auto" w:fill="auto"/>
            <w:noWrap/>
            <w:vAlign w:val="center"/>
            <w:hideMark/>
          </w:tcPr>
          <w:p w14:paraId="5C34E243"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center"/>
            <w:hideMark/>
          </w:tcPr>
          <w:p w14:paraId="73D90239"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center"/>
            <w:hideMark/>
          </w:tcPr>
          <w:p w14:paraId="67373566"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FC7006" w:rsidRPr="0001021D" w14:paraId="4E59B574" w14:textId="77777777" w:rsidTr="0001021D">
        <w:trPr>
          <w:trHeight w:val="590"/>
        </w:trPr>
        <w:tc>
          <w:tcPr>
            <w:tcW w:w="4301" w:type="dxa"/>
            <w:tcBorders>
              <w:top w:val="nil"/>
              <w:left w:val="single" w:sz="4" w:space="0" w:color="auto"/>
              <w:bottom w:val="single" w:sz="4" w:space="0" w:color="auto"/>
              <w:right w:val="single" w:sz="4" w:space="0" w:color="auto"/>
            </w:tcBorders>
            <w:shd w:val="clear" w:color="000000" w:fill="D9D9D9"/>
            <w:vAlign w:val="center"/>
          </w:tcPr>
          <w:p w14:paraId="417039A1" w14:textId="1766F209" w:rsidR="00FC7006" w:rsidRPr="0001021D" w:rsidRDefault="00FC7006" w:rsidP="0001021D">
            <w:pPr>
              <w:spacing w:after="0" w:line="240" w:lineRule="auto"/>
              <w:jc w:val="center"/>
              <w:rPr>
                <w:rFonts w:ascii="Liberation Sans1" w:eastAsia="Times New Roman" w:hAnsi="Liberation Sans1" w:cs="Calibri"/>
                <w:b/>
                <w:bCs/>
                <w:color w:val="000000"/>
                <w:kern w:val="0"/>
                <w:lang w:eastAsia="fr-FR"/>
                <w14:ligatures w14:val="none"/>
              </w:rPr>
            </w:pPr>
            <w:r>
              <w:rPr>
                <w:rFonts w:ascii="Liberation Sans1" w:eastAsia="Times New Roman" w:hAnsi="Liberation Sans1" w:cs="Calibri"/>
                <w:b/>
                <w:bCs/>
                <w:color w:val="000000"/>
                <w:kern w:val="0"/>
                <w:lang w:eastAsia="fr-FR"/>
                <w14:ligatures w14:val="none"/>
              </w:rPr>
              <w:t>Exposition Handicap (7 roll-up)</w:t>
            </w:r>
          </w:p>
        </w:tc>
        <w:tc>
          <w:tcPr>
            <w:tcW w:w="1559" w:type="dxa"/>
            <w:tcBorders>
              <w:top w:val="nil"/>
              <w:left w:val="nil"/>
              <w:bottom w:val="single" w:sz="4" w:space="0" w:color="auto"/>
              <w:right w:val="single" w:sz="4" w:space="0" w:color="auto"/>
            </w:tcBorders>
            <w:shd w:val="clear" w:color="000000" w:fill="808080"/>
            <w:noWrap/>
            <w:vAlign w:val="center"/>
          </w:tcPr>
          <w:p w14:paraId="095FB6C0" w14:textId="77777777" w:rsidR="00FC7006" w:rsidRPr="0001021D" w:rsidRDefault="00FC7006" w:rsidP="0001021D">
            <w:pPr>
              <w:spacing w:after="0" w:line="240" w:lineRule="auto"/>
              <w:jc w:val="center"/>
              <w:rPr>
                <w:rFonts w:ascii="Liberation Sans1" w:eastAsia="Times New Roman" w:hAnsi="Liberation Sans1" w:cs="Calibri"/>
                <w:b/>
                <w:bCs/>
                <w:color w:val="000000"/>
                <w:kern w:val="0"/>
                <w:lang w:eastAsia="fr-FR"/>
                <w14:ligatures w14:val="none"/>
              </w:rPr>
            </w:pPr>
          </w:p>
        </w:tc>
        <w:tc>
          <w:tcPr>
            <w:tcW w:w="1790" w:type="dxa"/>
            <w:tcBorders>
              <w:top w:val="nil"/>
              <w:left w:val="nil"/>
              <w:bottom w:val="single" w:sz="4" w:space="0" w:color="auto"/>
              <w:right w:val="single" w:sz="4" w:space="0" w:color="auto"/>
            </w:tcBorders>
            <w:shd w:val="clear" w:color="auto" w:fill="auto"/>
            <w:noWrap/>
            <w:vAlign w:val="center"/>
          </w:tcPr>
          <w:p w14:paraId="37F28E63" w14:textId="7439272B" w:rsidR="00FC7006" w:rsidRPr="0001021D" w:rsidRDefault="00FC7006" w:rsidP="0001021D">
            <w:pPr>
              <w:spacing w:after="0" w:line="240" w:lineRule="auto"/>
              <w:jc w:val="center"/>
              <w:rPr>
                <w:rFonts w:ascii="Liberation Sans1" w:eastAsia="Times New Roman" w:hAnsi="Liberation Sans1" w:cs="Calibri"/>
                <w:b/>
                <w:bCs/>
                <w:color w:val="000000"/>
                <w:kern w:val="0"/>
                <w:lang w:eastAsia="fr-FR"/>
                <w14:ligatures w14:val="none"/>
              </w:rPr>
            </w:pPr>
            <w:r>
              <w:rPr>
                <w:rFonts w:ascii="Liberation Sans1" w:eastAsia="Times New Roman" w:hAnsi="Liberation Sans1" w:cs="Calibri"/>
                <w:b/>
                <w:bCs/>
                <w:color w:val="000000"/>
                <w:kern w:val="0"/>
                <w:lang w:eastAsia="fr-FR"/>
                <w14:ligatures w14:val="none"/>
              </w:rPr>
              <w:t>50</w:t>
            </w:r>
          </w:p>
        </w:tc>
        <w:tc>
          <w:tcPr>
            <w:tcW w:w="1147" w:type="dxa"/>
            <w:tcBorders>
              <w:top w:val="nil"/>
              <w:left w:val="nil"/>
              <w:bottom w:val="single" w:sz="4" w:space="0" w:color="auto"/>
              <w:right w:val="single" w:sz="4" w:space="0" w:color="auto"/>
            </w:tcBorders>
            <w:shd w:val="clear" w:color="auto" w:fill="auto"/>
            <w:noWrap/>
            <w:vAlign w:val="center"/>
          </w:tcPr>
          <w:p w14:paraId="6F4D2D00" w14:textId="77777777" w:rsidR="00FC7006" w:rsidRPr="0001021D" w:rsidRDefault="00FC7006" w:rsidP="0001021D">
            <w:pPr>
              <w:spacing w:after="0" w:line="240" w:lineRule="auto"/>
              <w:jc w:val="center"/>
              <w:rPr>
                <w:rFonts w:ascii="Liberation Sans1" w:eastAsia="Times New Roman" w:hAnsi="Liberation Sans1" w:cs="Calibri"/>
                <w:b/>
                <w:bCs/>
                <w:color w:val="000000"/>
                <w:kern w:val="0"/>
                <w:lang w:eastAsia="fr-FR"/>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EC44C50" w14:textId="77777777" w:rsidR="00FC7006" w:rsidRPr="0001021D" w:rsidRDefault="00FC7006" w:rsidP="0001021D">
            <w:pPr>
              <w:spacing w:after="0" w:line="240" w:lineRule="auto"/>
              <w:jc w:val="center"/>
              <w:rPr>
                <w:rFonts w:ascii="Calibri" w:eastAsia="Times New Roman" w:hAnsi="Calibri" w:cs="Calibri"/>
                <w:color w:val="000000"/>
                <w:kern w:val="0"/>
                <w:lang w:eastAsia="fr-FR"/>
                <w14:ligatures w14:val="none"/>
              </w:rPr>
            </w:pPr>
          </w:p>
        </w:tc>
        <w:tc>
          <w:tcPr>
            <w:tcW w:w="945" w:type="dxa"/>
            <w:tcBorders>
              <w:top w:val="nil"/>
              <w:left w:val="nil"/>
              <w:bottom w:val="single" w:sz="4" w:space="0" w:color="auto"/>
              <w:right w:val="single" w:sz="4" w:space="0" w:color="auto"/>
            </w:tcBorders>
            <w:shd w:val="clear" w:color="auto" w:fill="auto"/>
            <w:noWrap/>
            <w:vAlign w:val="center"/>
          </w:tcPr>
          <w:p w14:paraId="4BB087E2" w14:textId="77777777" w:rsidR="00FC7006" w:rsidRPr="0001021D" w:rsidRDefault="00FC7006" w:rsidP="0001021D">
            <w:pPr>
              <w:spacing w:after="0" w:line="240" w:lineRule="auto"/>
              <w:jc w:val="center"/>
              <w:rPr>
                <w:rFonts w:ascii="Calibri" w:eastAsia="Times New Roman" w:hAnsi="Calibri" w:cs="Calibri"/>
                <w:color w:val="000000"/>
                <w:kern w:val="0"/>
                <w:lang w:eastAsia="fr-FR"/>
                <w14:ligatures w14:val="none"/>
              </w:rPr>
            </w:pPr>
          </w:p>
        </w:tc>
      </w:tr>
      <w:tr w:rsidR="00FC7006" w:rsidRPr="0001021D" w14:paraId="1861A171" w14:textId="77777777" w:rsidTr="0001021D">
        <w:trPr>
          <w:trHeight w:val="590"/>
        </w:trPr>
        <w:tc>
          <w:tcPr>
            <w:tcW w:w="4301" w:type="dxa"/>
            <w:tcBorders>
              <w:top w:val="nil"/>
              <w:left w:val="single" w:sz="4" w:space="0" w:color="auto"/>
              <w:bottom w:val="single" w:sz="4" w:space="0" w:color="auto"/>
              <w:right w:val="single" w:sz="4" w:space="0" w:color="auto"/>
            </w:tcBorders>
            <w:shd w:val="clear" w:color="000000" w:fill="D9D9D9"/>
            <w:vAlign w:val="center"/>
          </w:tcPr>
          <w:p w14:paraId="44F5B3C2" w14:textId="107959C4" w:rsidR="00FC7006" w:rsidRPr="0001021D" w:rsidRDefault="00FC7006" w:rsidP="0001021D">
            <w:pPr>
              <w:spacing w:after="0" w:line="240" w:lineRule="auto"/>
              <w:jc w:val="center"/>
              <w:rPr>
                <w:rFonts w:ascii="Liberation Sans1" w:eastAsia="Times New Roman" w:hAnsi="Liberation Sans1" w:cs="Calibri"/>
                <w:b/>
                <w:bCs/>
                <w:color w:val="000000"/>
                <w:kern w:val="0"/>
                <w:lang w:eastAsia="fr-FR"/>
                <w14:ligatures w14:val="none"/>
              </w:rPr>
            </w:pPr>
            <w:r>
              <w:rPr>
                <w:rFonts w:ascii="Liberation Sans1" w:eastAsia="Times New Roman" w:hAnsi="Liberation Sans1" w:cs="Calibri"/>
                <w:b/>
                <w:bCs/>
                <w:color w:val="000000"/>
                <w:kern w:val="0"/>
                <w:lang w:eastAsia="fr-FR"/>
                <w14:ligatures w14:val="none"/>
              </w:rPr>
              <w:t>Exposition Valeurs de l’Olympisme (6 roll-up)</w:t>
            </w:r>
          </w:p>
        </w:tc>
        <w:tc>
          <w:tcPr>
            <w:tcW w:w="1559" w:type="dxa"/>
            <w:tcBorders>
              <w:top w:val="nil"/>
              <w:left w:val="nil"/>
              <w:bottom w:val="single" w:sz="4" w:space="0" w:color="auto"/>
              <w:right w:val="single" w:sz="4" w:space="0" w:color="auto"/>
            </w:tcBorders>
            <w:shd w:val="clear" w:color="000000" w:fill="808080"/>
            <w:noWrap/>
            <w:vAlign w:val="center"/>
          </w:tcPr>
          <w:p w14:paraId="20FDF62A" w14:textId="77777777" w:rsidR="00FC7006" w:rsidRPr="0001021D" w:rsidRDefault="00FC7006" w:rsidP="0001021D">
            <w:pPr>
              <w:spacing w:after="0" w:line="240" w:lineRule="auto"/>
              <w:jc w:val="center"/>
              <w:rPr>
                <w:rFonts w:ascii="Liberation Sans1" w:eastAsia="Times New Roman" w:hAnsi="Liberation Sans1" w:cs="Calibri"/>
                <w:b/>
                <w:bCs/>
                <w:color w:val="000000"/>
                <w:kern w:val="0"/>
                <w:lang w:eastAsia="fr-FR"/>
                <w14:ligatures w14:val="none"/>
              </w:rPr>
            </w:pPr>
          </w:p>
        </w:tc>
        <w:tc>
          <w:tcPr>
            <w:tcW w:w="1790" w:type="dxa"/>
            <w:tcBorders>
              <w:top w:val="nil"/>
              <w:left w:val="nil"/>
              <w:bottom w:val="single" w:sz="4" w:space="0" w:color="auto"/>
              <w:right w:val="single" w:sz="4" w:space="0" w:color="auto"/>
            </w:tcBorders>
            <w:shd w:val="clear" w:color="auto" w:fill="auto"/>
            <w:noWrap/>
            <w:vAlign w:val="center"/>
          </w:tcPr>
          <w:p w14:paraId="49D9772F" w14:textId="27255838" w:rsidR="00FC7006" w:rsidRPr="0001021D" w:rsidRDefault="00FC7006" w:rsidP="0001021D">
            <w:pPr>
              <w:spacing w:after="0" w:line="240" w:lineRule="auto"/>
              <w:jc w:val="center"/>
              <w:rPr>
                <w:rFonts w:ascii="Liberation Sans1" w:eastAsia="Times New Roman" w:hAnsi="Liberation Sans1" w:cs="Calibri"/>
                <w:b/>
                <w:bCs/>
                <w:color w:val="000000"/>
                <w:kern w:val="0"/>
                <w:lang w:eastAsia="fr-FR"/>
                <w14:ligatures w14:val="none"/>
              </w:rPr>
            </w:pPr>
            <w:r>
              <w:rPr>
                <w:rFonts w:ascii="Liberation Sans1" w:eastAsia="Times New Roman" w:hAnsi="Liberation Sans1" w:cs="Calibri"/>
                <w:b/>
                <w:bCs/>
                <w:color w:val="000000"/>
                <w:kern w:val="0"/>
                <w:lang w:eastAsia="fr-FR"/>
                <w14:ligatures w14:val="none"/>
              </w:rPr>
              <w:t>50</w:t>
            </w:r>
          </w:p>
        </w:tc>
        <w:tc>
          <w:tcPr>
            <w:tcW w:w="1147" w:type="dxa"/>
            <w:tcBorders>
              <w:top w:val="nil"/>
              <w:left w:val="nil"/>
              <w:bottom w:val="single" w:sz="4" w:space="0" w:color="auto"/>
              <w:right w:val="single" w:sz="4" w:space="0" w:color="auto"/>
            </w:tcBorders>
            <w:shd w:val="clear" w:color="auto" w:fill="auto"/>
            <w:noWrap/>
            <w:vAlign w:val="center"/>
          </w:tcPr>
          <w:p w14:paraId="36BE1C51" w14:textId="77777777" w:rsidR="00FC7006" w:rsidRPr="0001021D" w:rsidRDefault="00FC7006" w:rsidP="0001021D">
            <w:pPr>
              <w:spacing w:after="0" w:line="240" w:lineRule="auto"/>
              <w:jc w:val="center"/>
              <w:rPr>
                <w:rFonts w:ascii="Liberation Sans1" w:eastAsia="Times New Roman" w:hAnsi="Liberation Sans1" w:cs="Calibri"/>
                <w:b/>
                <w:bCs/>
                <w:color w:val="000000"/>
                <w:kern w:val="0"/>
                <w:lang w:eastAsia="fr-FR"/>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6512BE3" w14:textId="77777777" w:rsidR="00FC7006" w:rsidRPr="0001021D" w:rsidRDefault="00FC7006" w:rsidP="0001021D">
            <w:pPr>
              <w:spacing w:after="0" w:line="240" w:lineRule="auto"/>
              <w:jc w:val="center"/>
              <w:rPr>
                <w:rFonts w:ascii="Calibri" w:eastAsia="Times New Roman" w:hAnsi="Calibri" w:cs="Calibri"/>
                <w:color w:val="000000"/>
                <w:kern w:val="0"/>
                <w:lang w:eastAsia="fr-FR"/>
                <w14:ligatures w14:val="none"/>
              </w:rPr>
            </w:pPr>
          </w:p>
        </w:tc>
        <w:tc>
          <w:tcPr>
            <w:tcW w:w="945" w:type="dxa"/>
            <w:tcBorders>
              <w:top w:val="nil"/>
              <w:left w:val="nil"/>
              <w:bottom w:val="single" w:sz="4" w:space="0" w:color="auto"/>
              <w:right w:val="single" w:sz="4" w:space="0" w:color="auto"/>
            </w:tcBorders>
            <w:shd w:val="clear" w:color="auto" w:fill="auto"/>
            <w:noWrap/>
            <w:vAlign w:val="center"/>
          </w:tcPr>
          <w:p w14:paraId="630D82D9" w14:textId="77777777" w:rsidR="00FC7006" w:rsidRPr="0001021D" w:rsidRDefault="00FC7006" w:rsidP="0001021D">
            <w:pPr>
              <w:spacing w:after="0" w:line="240" w:lineRule="auto"/>
              <w:jc w:val="center"/>
              <w:rPr>
                <w:rFonts w:ascii="Calibri" w:eastAsia="Times New Roman" w:hAnsi="Calibri" w:cs="Calibri"/>
                <w:color w:val="000000"/>
                <w:kern w:val="0"/>
                <w:lang w:eastAsia="fr-FR"/>
                <w14:ligatures w14:val="none"/>
              </w:rPr>
            </w:pPr>
          </w:p>
        </w:tc>
      </w:tr>
      <w:tr w:rsidR="0001021D" w:rsidRPr="0001021D" w14:paraId="79789A0C" w14:textId="77777777" w:rsidTr="0001021D">
        <w:trPr>
          <w:trHeight w:val="590"/>
        </w:trPr>
        <w:tc>
          <w:tcPr>
            <w:tcW w:w="4301" w:type="dxa"/>
            <w:tcBorders>
              <w:top w:val="nil"/>
              <w:left w:val="single" w:sz="4" w:space="0" w:color="auto"/>
              <w:bottom w:val="single" w:sz="4" w:space="0" w:color="auto"/>
              <w:right w:val="single" w:sz="4" w:space="0" w:color="auto"/>
            </w:tcBorders>
            <w:shd w:val="clear" w:color="000000" w:fill="D9D9D9"/>
            <w:vAlign w:val="center"/>
            <w:hideMark/>
          </w:tcPr>
          <w:p w14:paraId="7A010D72"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Kakémono infos Sport-Santé (5 roll-up)</w:t>
            </w:r>
          </w:p>
        </w:tc>
        <w:tc>
          <w:tcPr>
            <w:tcW w:w="1559" w:type="dxa"/>
            <w:tcBorders>
              <w:top w:val="nil"/>
              <w:left w:val="nil"/>
              <w:bottom w:val="single" w:sz="4" w:space="0" w:color="auto"/>
              <w:right w:val="single" w:sz="4" w:space="0" w:color="auto"/>
            </w:tcBorders>
            <w:shd w:val="clear" w:color="000000" w:fill="808080"/>
            <w:noWrap/>
            <w:vAlign w:val="center"/>
            <w:hideMark/>
          </w:tcPr>
          <w:p w14:paraId="156DC22E"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2EBF2A9D" w14:textId="0B6F871C" w:rsidR="0001021D" w:rsidRPr="0001021D" w:rsidRDefault="00FC7006" w:rsidP="0001021D">
            <w:pPr>
              <w:spacing w:after="0" w:line="240" w:lineRule="auto"/>
              <w:jc w:val="center"/>
              <w:rPr>
                <w:rFonts w:ascii="Liberation Sans1" w:eastAsia="Times New Roman" w:hAnsi="Liberation Sans1" w:cs="Calibri"/>
                <w:b/>
                <w:bCs/>
                <w:color w:val="000000"/>
                <w:kern w:val="0"/>
                <w:lang w:eastAsia="fr-FR"/>
                <w14:ligatures w14:val="none"/>
              </w:rPr>
            </w:pPr>
            <w:r>
              <w:rPr>
                <w:rFonts w:ascii="Liberation Sans1" w:eastAsia="Times New Roman" w:hAnsi="Liberation Sans1" w:cs="Calibri"/>
                <w:b/>
                <w:bCs/>
                <w:color w:val="000000"/>
                <w:kern w:val="0"/>
                <w:lang w:eastAsia="fr-FR"/>
                <w14:ligatures w14:val="none"/>
              </w:rPr>
              <w:t>5</w:t>
            </w:r>
            <w:r w:rsidR="0001021D" w:rsidRPr="0001021D">
              <w:rPr>
                <w:rFonts w:ascii="Liberation Sans1" w:eastAsia="Times New Roman" w:hAnsi="Liberation Sans1" w:cs="Calibri"/>
                <w:b/>
                <w:bCs/>
                <w:color w:val="000000"/>
                <w:kern w:val="0"/>
                <w:lang w:eastAsia="fr-FR"/>
                <w14:ligatures w14:val="none"/>
              </w:rPr>
              <w:t>0</w:t>
            </w:r>
          </w:p>
        </w:tc>
        <w:tc>
          <w:tcPr>
            <w:tcW w:w="1147" w:type="dxa"/>
            <w:tcBorders>
              <w:top w:val="nil"/>
              <w:left w:val="nil"/>
              <w:bottom w:val="single" w:sz="4" w:space="0" w:color="auto"/>
              <w:right w:val="single" w:sz="4" w:space="0" w:color="auto"/>
            </w:tcBorders>
            <w:shd w:val="clear" w:color="auto" w:fill="auto"/>
            <w:noWrap/>
            <w:vAlign w:val="center"/>
            <w:hideMark/>
          </w:tcPr>
          <w:p w14:paraId="76D2A2F2"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center"/>
            <w:hideMark/>
          </w:tcPr>
          <w:p w14:paraId="09C21CEC"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center"/>
            <w:hideMark/>
          </w:tcPr>
          <w:p w14:paraId="76DC38B6"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FC7006" w:rsidRPr="0001021D" w14:paraId="719CCA8A" w14:textId="77777777" w:rsidTr="0001021D">
        <w:trPr>
          <w:trHeight w:val="590"/>
        </w:trPr>
        <w:tc>
          <w:tcPr>
            <w:tcW w:w="4301" w:type="dxa"/>
            <w:tcBorders>
              <w:top w:val="nil"/>
              <w:left w:val="single" w:sz="4" w:space="0" w:color="auto"/>
              <w:bottom w:val="single" w:sz="4" w:space="0" w:color="auto"/>
              <w:right w:val="single" w:sz="4" w:space="0" w:color="auto"/>
            </w:tcBorders>
            <w:shd w:val="clear" w:color="000000" w:fill="D9D9D9"/>
            <w:vAlign w:val="center"/>
          </w:tcPr>
          <w:p w14:paraId="1207520B" w14:textId="1FF21B0C" w:rsidR="00FC7006" w:rsidRPr="0001021D" w:rsidRDefault="00FC7006" w:rsidP="0001021D">
            <w:pPr>
              <w:spacing w:after="0" w:line="240" w:lineRule="auto"/>
              <w:jc w:val="center"/>
              <w:rPr>
                <w:rFonts w:ascii="Liberation Sans1" w:eastAsia="Times New Roman" w:hAnsi="Liberation Sans1" w:cs="Calibri"/>
                <w:b/>
                <w:bCs/>
                <w:color w:val="000000"/>
                <w:kern w:val="0"/>
                <w:lang w:eastAsia="fr-FR"/>
                <w14:ligatures w14:val="none"/>
              </w:rPr>
            </w:pPr>
            <w:r>
              <w:rPr>
                <w:rFonts w:ascii="Liberation Sans1" w:eastAsia="Times New Roman" w:hAnsi="Liberation Sans1" w:cs="Calibri"/>
                <w:b/>
                <w:bCs/>
                <w:color w:val="000000"/>
                <w:kern w:val="0"/>
                <w:lang w:eastAsia="fr-FR"/>
                <w14:ligatures w14:val="none"/>
              </w:rPr>
              <w:t>Réglo Sport (1 roll-up)</w:t>
            </w:r>
          </w:p>
        </w:tc>
        <w:tc>
          <w:tcPr>
            <w:tcW w:w="1559" w:type="dxa"/>
            <w:tcBorders>
              <w:top w:val="nil"/>
              <w:left w:val="nil"/>
              <w:bottom w:val="single" w:sz="4" w:space="0" w:color="auto"/>
              <w:right w:val="single" w:sz="4" w:space="0" w:color="auto"/>
            </w:tcBorders>
            <w:shd w:val="clear" w:color="000000" w:fill="808080"/>
            <w:noWrap/>
            <w:vAlign w:val="center"/>
          </w:tcPr>
          <w:p w14:paraId="3DE322D1" w14:textId="77777777" w:rsidR="00FC7006" w:rsidRPr="0001021D" w:rsidRDefault="00FC7006" w:rsidP="0001021D">
            <w:pPr>
              <w:spacing w:after="0" w:line="240" w:lineRule="auto"/>
              <w:jc w:val="center"/>
              <w:rPr>
                <w:rFonts w:ascii="Liberation Sans1" w:eastAsia="Times New Roman" w:hAnsi="Liberation Sans1" w:cs="Calibri"/>
                <w:b/>
                <w:bCs/>
                <w:color w:val="000000"/>
                <w:kern w:val="0"/>
                <w:lang w:eastAsia="fr-FR"/>
                <w14:ligatures w14:val="none"/>
              </w:rPr>
            </w:pPr>
          </w:p>
        </w:tc>
        <w:tc>
          <w:tcPr>
            <w:tcW w:w="1790" w:type="dxa"/>
            <w:tcBorders>
              <w:top w:val="nil"/>
              <w:left w:val="nil"/>
              <w:bottom w:val="single" w:sz="4" w:space="0" w:color="auto"/>
              <w:right w:val="single" w:sz="4" w:space="0" w:color="auto"/>
            </w:tcBorders>
            <w:shd w:val="clear" w:color="auto" w:fill="auto"/>
            <w:noWrap/>
            <w:vAlign w:val="center"/>
          </w:tcPr>
          <w:p w14:paraId="4DBB83C3" w14:textId="77777777" w:rsidR="00FC7006" w:rsidRPr="0001021D" w:rsidRDefault="00FC7006" w:rsidP="0001021D">
            <w:pPr>
              <w:spacing w:after="0" w:line="240" w:lineRule="auto"/>
              <w:jc w:val="center"/>
              <w:rPr>
                <w:rFonts w:ascii="Liberation Sans1" w:eastAsia="Times New Roman" w:hAnsi="Liberation Sans1" w:cs="Calibri"/>
                <w:b/>
                <w:bCs/>
                <w:color w:val="000000"/>
                <w:kern w:val="0"/>
                <w:lang w:eastAsia="fr-FR"/>
                <w14:ligatures w14:val="none"/>
              </w:rPr>
            </w:pPr>
          </w:p>
        </w:tc>
        <w:tc>
          <w:tcPr>
            <w:tcW w:w="1147" w:type="dxa"/>
            <w:tcBorders>
              <w:top w:val="nil"/>
              <w:left w:val="nil"/>
              <w:bottom w:val="single" w:sz="4" w:space="0" w:color="auto"/>
              <w:right w:val="single" w:sz="4" w:space="0" w:color="auto"/>
            </w:tcBorders>
            <w:shd w:val="clear" w:color="auto" w:fill="auto"/>
            <w:noWrap/>
            <w:vAlign w:val="center"/>
          </w:tcPr>
          <w:p w14:paraId="2DBA9D51" w14:textId="77777777" w:rsidR="00FC7006" w:rsidRPr="0001021D" w:rsidRDefault="00FC7006" w:rsidP="0001021D">
            <w:pPr>
              <w:spacing w:after="0" w:line="240" w:lineRule="auto"/>
              <w:jc w:val="center"/>
              <w:rPr>
                <w:rFonts w:ascii="Liberation Sans1" w:eastAsia="Times New Roman" w:hAnsi="Liberation Sans1" w:cs="Calibri"/>
                <w:b/>
                <w:bCs/>
                <w:color w:val="000000"/>
                <w:kern w:val="0"/>
                <w:lang w:eastAsia="fr-FR"/>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6B31FF38" w14:textId="77777777" w:rsidR="00FC7006" w:rsidRPr="0001021D" w:rsidRDefault="00FC7006" w:rsidP="0001021D">
            <w:pPr>
              <w:spacing w:after="0" w:line="240" w:lineRule="auto"/>
              <w:jc w:val="center"/>
              <w:rPr>
                <w:rFonts w:ascii="Calibri" w:eastAsia="Times New Roman" w:hAnsi="Calibri" w:cs="Calibri"/>
                <w:color w:val="000000"/>
                <w:kern w:val="0"/>
                <w:lang w:eastAsia="fr-FR"/>
                <w14:ligatures w14:val="none"/>
              </w:rPr>
            </w:pPr>
          </w:p>
        </w:tc>
        <w:tc>
          <w:tcPr>
            <w:tcW w:w="945" w:type="dxa"/>
            <w:tcBorders>
              <w:top w:val="nil"/>
              <w:left w:val="nil"/>
              <w:bottom w:val="single" w:sz="4" w:space="0" w:color="auto"/>
              <w:right w:val="single" w:sz="4" w:space="0" w:color="auto"/>
            </w:tcBorders>
            <w:shd w:val="clear" w:color="auto" w:fill="auto"/>
            <w:noWrap/>
            <w:vAlign w:val="center"/>
          </w:tcPr>
          <w:p w14:paraId="7818FC87" w14:textId="77777777" w:rsidR="00FC7006" w:rsidRPr="0001021D" w:rsidRDefault="00FC7006" w:rsidP="0001021D">
            <w:pPr>
              <w:spacing w:after="0" w:line="240" w:lineRule="auto"/>
              <w:jc w:val="center"/>
              <w:rPr>
                <w:rFonts w:ascii="Calibri" w:eastAsia="Times New Roman" w:hAnsi="Calibri" w:cs="Calibri"/>
                <w:color w:val="000000"/>
                <w:kern w:val="0"/>
                <w:lang w:eastAsia="fr-FR"/>
                <w14:ligatures w14:val="none"/>
              </w:rPr>
            </w:pPr>
          </w:p>
        </w:tc>
      </w:tr>
      <w:tr w:rsidR="0001021D" w:rsidRPr="0001021D" w14:paraId="63611AE0"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22BAA8FC"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Arche Gonflable</w:t>
            </w:r>
          </w:p>
        </w:tc>
        <w:tc>
          <w:tcPr>
            <w:tcW w:w="1559" w:type="dxa"/>
            <w:tcBorders>
              <w:top w:val="nil"/>
              <w:left w:val="nil"/>
              <w:bottom w:val="single" w:sz="4" w:space="0" w:color="auto"/>
              <w:right w:val="single" w:sz="4" w:space="0" w:color="auto"/>
            </w:tcBorders>
            <w:shd w:val="clear" w:color="auto" w:fill="auto"/>
            <w:noWrap/>
            <w:vAlign w:val="center"/>
            <w:hideMark/>
          </w:tcPr>
          <w:p w14:paraId="6DF1914D"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1500</w:t>
            </w:r>
          </w:p>
        </w:tc>
        <w:tc>
          <w:tcPr>
            <w:tcW w:w="1790" w:type="dxa"/>
            <w:tcBorders>
              <w:top w:val="nil"/>
              <w:left w:val="nil"/>
              <w:bottom w:val="single" w:sz="4" w:space="0" w:color="auto"/>
              <w:right w:val="single" w:sz="4" w:space="0" w:color="auto"/>
            </w:tcBorders>
            <w:shd w:val="clear" w:color="auto" w:fill="auto"/>
            <w:noWrap/>
            <w:vAlign w:val="center"/>
            <w:hideMark/>
          </w:tcPr>
          <w:p w14:paraId="67603B4B"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150</w:t>
            </w:r>
          </w:p>
        </w:tc>
        <w:tc>
          <w:tcPr>
            <w:tcW w:w="1147" w:type="dxa"/>
            <w:tcBorders>
              <w:top w:val="nil"/>
              <w:left w:val="nil"/>
              <w:bottom w:val="single" w:sz="4" w:space="0" w:color="auto"/>
              <w:right w:val="single" w:sz="4" w:space="0" w:color="auto"/>
            </w:tcBorders>
            <w:shd w:val="clear" w:color="auto" w:fill="auto"/>
            <w:noWrap/>
            <w:vAlign w:val="center"/>
            <w:hideMark/>
          </w:tcPr>
          <w:p w14:paraId="71CFA40E"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center"/>
            <w:hideMark/>
          </w:tcPr>
          <w:p w14:paraId="45D597EF"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center"/>
            <w:hideMark/>
          </w:tcPr>
          <w:p w14:paraId="2E328690"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7524ECE9"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1F50F80A"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Fauteuils Roulants Sportifs</w:t>
            </w:r>
          </w:p>
        </w:tc>
        <w:tc>
          <w:tcPr>
            <w:tcW w:w="6424"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0486A5C" w14:textId="77777777" w:rsidR="0001021D" w:rsidRPr="0001021D" w:rsidRDefault="0001021D" w:rsidP="0001021D">
            <w:pPr>
              <w:spacing w:after="0" w:line="240" w:lineRule="auto"/>
              <w:jc w:val="center"/>
              <w:rPr>
                <w:rFonts w:ascii="Liberation Sans1" w:eastAsia="Times New Roman" w:hAnsi="Liberation Sans1" w:cs="Calibri"/>
                <w:b/>
                <w:bCs/>
                <w:color w:val="FF0000"/>
                <w:kern w:val="0"/>
                <w:lang w:eastAsia="fr-FR"/>
                <w14:ligatures w14:val="none"/>
              </w:rPr>
            </w:pPr>
            <w:r w:rsidRPr="0001021D">
              <w:rPr>
                <w:rFonts w:ascii="Liberation Sans1" w:eastAsia="Times New Roman" w:hAnsi="Liberation Sans1" w:cs="Calibri"/>
                <w:b/>
                <w:bCs/>
                <w:color w:val="FF0000"/>
                <w:kern w:val="0"/>
                <w:lang w:eastAsia="fr-FR"/>
                <w14:ligatures w14:val="none"/>
              </w:rPr>
              <w:t>Se rapprocher du CDOS 84</w:t>
            </w:r>
          </w:p>
        </w:tc>
      </w:tr>
      <w:tr w:rsidR="0001021D" w:rsidRPr="0001021D" w14:paraId="17A220C5"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24A1AE45"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xml:space="preserve">Flamme Gonflable </w:t>
            </w:r>
          </w:p>
        </w:tc>
        <w:tc>
          <w:tcPr>
            <w:tcW w:w="1559" w:type="dxa"/>
            <w:tcBorders>
              <w:top w:val="nil"/>
              <w:left w:val="nil"/>
              <w:bottom w:val="single" w:sz="4" w:space="0" w:color="auto"/>
              <w:right w:val="single" w:sz="4" w:space="0" w:color="auto"/>
            </w:tcBorders>
            <w:shd w:val="clear" w:color="000000" w:fill="808080"/>
            <w:noWrap/>
            <w:vAlign w:val="center"/>
            <w:hideMark/>
          </w:tcPr>
          <w:p w14:paraId="69A74616"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51389C99"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5</w:t>
            </w:r>
          </w:p>
        </w:tc>
        <w:tc>
          <w:tcPr>
            <w:tcW w:w="1147" w:type="dxa"/>
            <w:tcBorders>
              <w:top w:val="nil"/>
              <w:left w:val="nil"/>
              <w:bottom w:val="single" w:sz="4" w:space="0" w:color="auto"/>
              <w:right w:val="single" w:sz="4" w:space="0" w:color="auto"/>
            </w:tcBorders>
            <w:shd w:val="clear" w:color="auto" w:fill="auto"/>
            <w:noWrap/>
            <w:vAlign w:val="center"/>
            <w:hideMark/>
          </w:tcPr>
          <w:p w14:paraId="03DC74EC"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center"/>
            <w:hideMark/>
          </w:tcPr>
          <w:p w14:paraId="3B7E4552"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center"/>
            <w:hideMark/>
          </w:tcPr>
          <w:p w14:paraId="76362E7B"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5C9B5A1E" w14:textId="77777777" w:rsidTr="0001021D">
        <w:trPr>
          <w:trHeight w:val="295"/>
        </w:trPr>
        <w:tc>
          <w:tcPr>
            <w:tcW w:w="10726"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41CFD140"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r>
      <w:tr w:rsidR="0001021D" w:rsidRPr="0001021D" w14:paraId="7186054C"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4EDD10E2"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xml:space="preserve">*Mallette Paralympique </w:t>
            </w:r>
          </w:p>
        </w:tc>
        <w:tc>
          <w:tcPr>
            <w:tcW w:w="1559" w:type="dxa"/>
            <w:tcBorders>
              <w:top w:val="nil"/>
              <w:left w:val="nil"/>
              <w:bottom w:val="single" w:sz="4" w:space="0" w:color="auto"/>
              <w:right w:val="single" w:sz="4" w:space="0" w:color="auto"/>
            </w:tcBorders>
            <w:shd w:val="clear" w:color="000000" w:fill="808080"/>
            <w:noWrap/>
            <w:vAlign w:val="center"/>
            <w:hideMark/>
          </w:tcPr>
          <w:p w14:paraId="11DD7BBB"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78E06F4D"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50</w:t>
            </w:r>
          </w:p>
        </w:tc>
        <w:tc>
          <w:tcPr>
            <w:tcW w:w="1147" w:type="dxa"/>
            <w:tcBorders>
              <w:top w:val="nil"/>
              <w:left w:val="nil"/>
              <w:bottom w:val="single" w:sz="4" w:space="0" w:color="auto"/>
              <w:right w:val="single" w:sz="4" w:space="0" w:color="auto"/>
            </w:tcBorders>
            <w:shd w:val="clear" w:color="auto" w:fill="auto"/>
            <w:noWrap/>
            <w:vAlign w:val="center"/>
            <w:hideMark/>
          </w:tcPr>
          <w:p w14:paraId="551AC9EB"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7FC11A67"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2E1EE00C"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5668D753"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3D8625C0"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proofErr w:type="spellStart"/>
            <w:r w:rsidRPr="0001021D">
              <w:rPr>
                <w:rFonts w:ascii="Liberation Sans1" w:eastAsia="Times New Roman" w:hAnsi="Liberation Sans1" w:cs="Calibri"/>
                <w:b/>
                <w:bCs/>
                <w:color w:val="000000"/>
                <w:kern w:val="0"/>
                <w:lang w:eastAsia="fr-FR"/>
                <w14:ligatures w14:val="none"/>
              </w:rPr>
              <w:t>Boccia</w:t>
            </w:r>
            <w:proofErr w:type="spellEnd"/>
          </w:p>
        </w:tc>
        <w:tc>
          <w:tcPr>
            <w:tcW w:w="1559" w:type="dxa"/>
            <w:tcBorders>
              <w:top w:val="nil"/>
              <w:left w:val="nil"/>
              <w:bottom w:val="single" w:sz="4" w:space="0" w:color="auto"/>
              <w:right w:val="single" w:sz="4" w:space="0" w:color="auto"/>
            </w:tcBorders>
            <w:shd w:val="clear" w:color="000000" w:fill="808080"/>
            <w:noWrap/>
            <w:vAlign w:val="center"/>
            <w:hideMark/>
          </w:tcPr>
          <w:p w14:paraId="5E631B61"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1B1E2FE8"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35</w:t>
            </w:r>
          </w:p>
        </w:tc>
        <w:tc>
          <w:tcPr>
            <w:tcW w:w="1147" w:type="dxa"/>
            <w:tcBorders>
              <w:top w:val="nil"/>
              <w:left w:val="nil"/>
              <w:bottom w:val="single" w:sz="4" w:space="0" w:color="auto"/>
              <w:right w:val="single" w:sz="4" w:space="0" w:color="auto"/>
            </w:tcBorders>
            <w:shd w:val="clear" w:color="auto" w:fill="auto"/>
            <w:noWrap/>
            <w:vAlign w:val="center"/>
            <w:hideMark/>
          </w:tcPr>
          <w:p w14:paraId="70209EAF"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2E74A3C0"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4BBAC01C"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0A3CD60B"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0F196D3D"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Cécifoot (x3)</w:t>
            </w:r>
          </w:p>
        </w:tc>
        <w:tc>
          <w:tcPr>
            <w:tcW w:w="1559" w:type="dxa"/>
            <w:tcBorders>
              <w:top w:val="nil"/>
              <w:left w:val="nil"/>
              <w:bottom w:val="single" w:sz="4" w:space="0" w:color="auto"/>
              <w:right w:val="single" w:sz="4" w:space="0" w:color="auto"/>
            </w:tcBorders>
            <w:shd w:val="clear" w:color="000000" w:fill="808080"/>
            <w:noWrap/>
            <w:vAlign w:val="center"/>
            <w:hideMark/>
          </w:tcPr>
          <w:p w14:paraId="5D8067B8"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2217DE47"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10</w:t>
            </w:r>
          </w:p>
        </w:tc>
        <w:tc>
          <w:tcPr>
            <w:tcW w:w="1147" w:type="dxa"/>
            <w:tcBorders>
              <w:top w:val="nil"/>
              <w:left w:val="nil"/>
              <w:bottom w:val="single" w:sz="4" w:space="0" w:color="auto"/>
              <w:right w:val="single" w:sz="4" w:space="0" w:color="auto"/>
            </w:tcBorders>
            <w:shd w:val="clear" w:color="auto" w:fill="auto"/>
            <w:noWrap/>
            <w:vAlign w:val="center"/>
            <w:hideMark/>
          </w:tcPr>
          <w:p w14:paraId="08B71ADE"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738E7EA7"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3C9DBBDD"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524C0090"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5AEC25C8"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Torball (x5)</w:t>
            </w:r>
          </w:p>
        </w:tc>
        <w:tc>
          <w:tcPr>
            <w:tcW w:w="1559" w:type="dxa"/>
            <w:tcBorders>
              <w:top w:val="nil"/>
              <w:left w:val="nil"/>
              <w:bottom w:val="single" w:sz="4" w:space="0" w:color="auto"/>
              <w:right w:val="single" w:sz="4" w:space="0" w:color="auto"/>
            </w:tcBorders>
            <w:shd w:val="clear" w:color="000000" w:fill="808080"/>
            <w:noWrap/>
            <w:vAlign w:val="center"/>
            <w:hideMark/>
          </w:tcPr>
          <w:p w14:paraId="307255EE"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2D5750FF"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10</w:t>
            </w:r>
          </w:p>
        </w:tc>
        <w:tc>
          <w:tcPr>
            <w:tcW w:w="1147" w:type="dxa"/>
            <w:tcBorders>
              <w:top w:val="nil"/>
              <w:left w:val="nil"/>
              <w:bottom w:val="single" w:sz="4" w:space="0" w:color="auto"/>
              <w:right w:val="single" w:sz="4" w:space="0" w:color="auto"/>
            </w:tcBorders>
            <w:shd w:val="clear" w:color="auto" w:fill="auto"/>
            <w:noWrap/>
            <w:vAlign w:val="center"/>
            <w:hideMark/>
          </w:tcPr>
          <w:p w14:paraId="09CB0FB2"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4E25D6F6"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1CB47728"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624C695E"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48BE75A5"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Volley Assis</w:t>
            </w:r>
          </w:p>
        </w:tc>
        <w:tc>
          <w:tcPr>
            <w:tcW w:w="1559" w:type="dxa"/>
            <w:tcBorders>
              <w:top w:val="nil"/>
              <w:left w:val="nil"/>
              <w:bottom w:val="single" w:sz="4" w:space="0" w:color="auto"/>
              <w:right w:val="single" w:sz="4" w:space="0" w:color="auto"/>
            </w:tcBorders>
            <w:shd w:val="clear" w:color="000000" w:fill="808080"/>
            <w:noWrap/>
            <w:vAlign w:val="center"/>
            <w:hideMark/>
          </w:tcPr>
          <w:p w14:paraId="4DB412E8"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10463191"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30</w:t>
            </w:r>
          </w:p>
        </w:tc>
        <w:tc>
          <w:tcPr>
            <w:tcW w:w="1147" w:type="dxa"/>
            <w:tcBorders>
              <w:top w:val="nil"/>
              <w:left w:val="nil"/>
              <w:bottom w:val="single" w:sz="4" w:space="0" w:color="auto"/>
              <w:right w:val="single" w:sz="4" w:space="0" w:color="auto"/>
            </w:tcBorders>
            <w:shd w:val="clear" w:color="auto" w:fill="auto"/>
            <w:noWrap/>
            <w:vAlign w:val="center"/>
            <w:hideMark/>
          </w:tcPr>
          <w:p w14:paraId="6FE82EA3"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39520E70"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1C00B5D5"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390F689B"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287335CF"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Course à pied</w:t>
            </w:r>
          </w:p>
        </w:tc>
        <w:tc>
          <w:tcPr>
            <w:tcW w:w="1559" w:type="dxa"/>
            <w:tcBorders>
              <w:top w:val="nil"/>
              <w:left w:val="nil"/>
              <w:bottom w:val="single" w:sz="4" w:space="0" w:color="auto"/>
              <w:right w:val="single" w:sz="4" w:space="0" w:color="auto"/>
            </w:tcBorders>
            <w:shd w:val="clear" w:color="000000" w:fill="808080"/>
            <w:noWrap/>
            <w:vAlign w:val="center"/>
            <w:hideMark/>
          </w:tcPr>
          <w:p w14:paraId="66E406EF"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54EAFCA1"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10</w:t>
            </w:r>
          </w:p>
        </w:tc>
        <w:tc>
          <w:tcPr>
            <w:tcW w:w="1147" w:type="dxa"/>
            <w:tcBorders>
              <w:top w:val="nil"/>
              <w:left w:val="nil"/>
              <w:bottom w:val="single" w:sz="4" w:space="0" w:color="auto"/>
              <w:right w:val="single" w:sz="4" w:space="0" w:color="auto"/>
            </w:tcBorders>
            <w:shd w:val="clear" w:color="auto" w:fill="auto"/>
            <w:noWrap/>
            <w:vAlign w:val="center"/>
            <w:hideMark/>
          </w:tcPr>
          <w:p w14:paraId="55EA855A"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210AB7DF"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333CA840"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079A9A4A"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1F2CD57B"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Autres (parachute)</w:t>
            </w:r>
          </w:p>
        </w:tc>
        <w:tc>
          <w:tcPr>
            <w:tcW w:w="1559" w:type="dxa"/>
            <w:tcBorders>
              <w:top w:val="nil"/>
              <w:left w:val="nil"/>
              <w:bottom w:val="single" w:sz="4" w:space="0" w:color="auto"/>
              <w:right w:val="single" w:sz="4" w:space="0" w:color="auto"/>
            </w:tcBorders>
            <w:shd w:val="clear" w:color="000000" w:fill="808080"/>
            <w:noWrap/>
            <w:vAlign w:val="center"/>
            <w:hideMark/>
          </w:tcPr>
          <w:p w14:paraId="16069AFD"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1674A472"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10</w:t>
            </w:r>
          </w:p>
        </w:tc>
        <w:tc>
          <w:tcPr>
            <w:tcW w:w="1147" w:type="dxa"/>
            <w:tcBorders>
              <w:top w:val="nil"/>
              <w:left w:val="nil"/>
              <w:bottom w:val="single" w:sz="4" w:space="0" w:color="auto"/>
              <w:right w:val="single" w:sz="4" w:space="0" w:color="auto"/>
            </w:tcBorders>
            <w:shd w:val="clear" w:color="auto" w:fill="auto"/>
            <w:noWrap/>
            <w:vAlign w:val="center"/>
            <w:hideMark/>
          </w:tcPr>
          <w:p w14:paraId="13D5564D"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7A5C73E1"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47D66983"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7C31CE34" w14:textId="77777777" w:rsidTr="0001021D">
        <w:trPr>
          <w:trHeight w:val="295"/>
        </w:trPr>
        <w:tc>
          <w:tcPr>
            <w:tcW w:w="10726"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11DB83D"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r>
      <w:tr w:rsidR="0001021D" w:rsidRPr="0001021D" w14:paraId="65972A5C"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1DC09D20"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xml:space="preserve">*Mallette Classique </w:t>
            </w:r>
          </w:p>
        </w:tc>
        <w:tc>
          <w:tcPr>
            <w:tcW w:w="1559" w:type="dxa"/>
            <w:tcBorders>
              <w:top w:val="nil"/>
              <w:left w:val="nil"/>
              <w:bottom w:val="single" w:sz="4" w:space="0" w:color="auto"/>
              <w:right w:val="single" w:sz="4" w:space="0" w:color="auto"/>
            </w:tcBorders>
            <w:shd w:val="clear" w:color="000000" w:fill="808080"/>
            <w:noWrap/>
            <w:vAlign w:val="center"/>
            <w:hideMark/>
          </w:tcPr>
          <w:p w14:paraId="01588E66"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3D5B9441"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100</w:t>
            </w:r>
          </w:p>
        </w:tc>
        <w:tc>
          <w:tcPr>
            <w:tcW w:w="1147" w:type="dxa"/>
            <w:tcBorders>
              <w:top w:val="nil"/>
              <w:left w:val="nil"/>
              <w:bottom w:val="single" w:sz="4" w:space="0" w:color="auto"/>
              <w:right w:val="single" w:sz="4" w:space="0" w:color="auto"/>
            </w:tcBorders>
            <w:shd w:val="clear" w:color="auto" w:fill="auto"/>
            <w:noWrap/>
            <w:vAlign w:val="center"/>
            <w:hideMark/>
          </w:tcPr>
          <w:p w14:paraId="7D535A1A"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01B4909C"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071C5936"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379B1785"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7340EFAA"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Kit Bowling géant</w:t>
            </w:r>
          </w:p>
        </w:tc>
        <w:tc>
          <w:tcPr>
            <w:tcW w:w="1559" w:type="dxa"/>
            <w:tcBorders>
              <w:top w:val="nil"/>
              <w:left w:val="nil"/>
              <w:bottom w:val="single" w:sz="4" w:space="0" w:color="auto"/>
              <w:right w:val="single" w:sz="4" w:space="0" w:color="auto"/>
            </w:tcBorders>
            <w:shd w:val="clear" w:color="000000" w:fill="808080"/>
            <w:noWrap/>
            <w:vAlign w:val="center"/>
            <w:hideMark/>
          </w:tcPr>
          <w:p w14:paraId="1D373F07"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6B79A32B"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10</w:t>
            </w:r>
          </w:p>
        </w:tc>
        <w:tc>
          <w:tcPr>
            <w:tcW w:w="1147" w:type="dxa"/>
            <w:tcBorders>
              <w:top w:val="nil"/>
              <w:left w:val="nil"/>
              <w:bottom w:val="single" w:sz="4" w:space="0" w:color="auto"/>
              <w:right w:val="single" w:sz="4" w:space="0" w:color="auto"/>
            </w:tcBorders>
            <w:shd w:val="clear" w:color="auto" w:fill="auto"/>
            <w:noWrap/>
            <w:vAlign w:val="center"/>
            <w:hideMark/>
          </w:tcPr>
          <w:p w14:paraId="3475883B"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1BF81095"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16A0F31B"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062D94B6"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53E21272"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Cibles géantes (x2)</w:t>
            </w:r>
          </w:p>
        </w:tc>
        <w:tc>
          <w:tcPr>
            <w:tcW w:w="1559" w:type="dxa"/>
            <w:tcBorders>
              <w:top w:val="nil"/>
              <w:left w:val="nil"/>
              <w:bottom w:val="single" w:sz="4" w:space="0" w:color="auto"/>
              <w:right w:val="single" w:sz="4" w:space="0" w:color="auto"/>
            </w:tcBorders>
            <w:shd w:val="clear" w:color="000000" w:fill="808080"/>
            <w:noWrap/>
            <w:vAlign w:val="center"/>
            <w:hideMark/>
          </w:tcPr>
          <w:p w14:paraId="22EA840B"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19D871AA"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5</w:t>
            </w:r>
          </w:p>
        </w:tc>
        <w:tc>
          <w:tcPr>
            <w:tcW w:w="1147" w:type="dxa"/>
            <w:tcBorders>
              <w:top w:val="nil"/>
              <w:left w:val="nil"/>
              <w:bottom w:val="single" w:sz="4" w:space="0" w:color="auto"/>
              <w:right w:val="single" w:sz="4" w:space="0" w:color="auto"/>
            </w:tcBorders>
            <w:shd w:val="clear" w:color="auto" w:fill="auto"/>
            <w:noWrap/>
            <w:vAlign w:val="center"/>
            <w:hideMark/>
          </w:tcPr>
          <w:p w14:paraId="1F8D4E2B"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0AFC7F12"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13A398E7"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6B5E70DC" w14:textId="77777777" w:rsidTr="0001021D">
        <w:trPr>
          <w:trHeight w:val="590"/>
        </w:trPr>
        <w:tc>
          <w:tcPr>
            <w:tcW w:w="4301" w:type="dxa"/>
            <w:tcBorders>
              <w:top w:val="nil"/>
              <w:left w:val="single" w:sz="4" w:space="0" w:color="auto"/>
              <w:bottom w:val="single" w:sz="4" w:space="0" w:color="auto"/>
              <w:right w:val="single" w:sz="4" w:space="0" w:color="auto"/>
            </w:tcBorders>
            <w:shd w:val="clear" w:color="000000" w:fill="D9D9D9"/>
            <w:vAlign w:val="center"/>
            <w:hideMark/>
          </w:tcPr>
          <w:p w14:paraId="1DAEC5D6"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Kit Jeux de quilles finlandaises (x2)</w:t>
            </w:r>
          </w:p>
        </w:tc>
        <w:tc>
          <w:tcPr>
            <w:tcW w:w="1559" w:type="dxa"/>
            <w:tcBorders>
              <w:top w:val="nil"/>
              <w:left w:val="nil"/>
              <w:bottom w:val="single" w:sz="4" w:space="0" w:color="auto"/>
              <w:right w:val="single" w:sz="4" w:space="0" w:color="auto"/>
            </w:tcBorders>
            <w:shd w:val="clear" w:color="000000" w:fill="808080"/>
            <w:noWrap/>
            <w:vAlign w:val="center"/>
            <w:hideMark/>
          </w:tcPr>
          <w:p w14:paraId="54E873AA"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74AA2130"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10</w:t>
            </w:r>
          </w:p>
        </w:tc>
        <w:tc>
          <w:tcPr>
            <w:tcW w:w="1147" w:type="dxa"/>
            <w:tcBorders>
              <w:top w:val="nil"/>
              <w:left w:val="nil"/>
              <w:bottom w:val="single" w:sz="4" w:space="0" w:color="auto"/>
              <w:right w:val="single" w:sz="4" w:space="0" w:color="auto"/>
            </w:tcBorders>
            <w:shd w:val="clear" w:color="auto" w:fill="auto"/>
            <w:noWrap/>
            <w:vAlign w:val="center"/>
            <w:hideMark/>
          </w:tcPr>
          <w:p w14:paraId="3DC825E0"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4261CA88"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3CA39A2C"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02A40357"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211C90D3"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Boxing Machine</w:t>
            </w:r>
          </w:p>
        </w:tc>
        <w:tc>
          <w:tcPr>
            <w:tcW w:w="1559" w:type="dxa"/>
            <w:tcBorders>
              <w:top w:val="nil"/>
              <w:left w:val="nil"/>
              <w:bottom w:val="single" w:sz="4" w:space="0" w:color="auto"/>
              <w:right w:val="single" w:sz="4" w:space="0" w:color="auto"/>
            </w:tcBorders>
            <w:shd w:val="clear" w:color="000000" w:fill="808080"/>
            <w:noWrap/>
            <w:vAlign w:val="center"/>
            <w:hideMark/>
          </w:tcPr>
          <w:p w14:paraId="5FECAD84"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15C98A01"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35</w:t>
            </w:r>
          </w:p>
        </w:tc>
        <w:tc>
          <w:tcPr>
            <w:tcW w:w="1147" w:type="dxa"/>
            <w:tcBorders>
              <w:top w:val="nil"/>
              <w:left w:val="nil"/>
              <w:bottom w:val="single" w:sz="4" w:space="0" w:color="auto"/>
              <w:right w:val="single" w:sz="4" w:space="0" w:color="auto"/>
            </w:tcBorders>
            <w:shd w:val="clear" w:color="auto" w:fill="auto"/>
            <w:noWrap/>
            <w:vAlign w:val="center"/>
            <w:hideMark/>
          </w:tcPr>
          <w:p w14:paraId="6FC0152A"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36F8CD11"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01DFD2BB"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55C59EA0"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6920C4F2"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Kit Tir à l'arc (x2)</w:t>
            </w:r>
          </w:p>
        </w:tc>
        <w:tc>
          <w:tcPr>
            <w:tcW w:w="1559" w:type="dxa"/>
            <w:tcBorders>
              <w:top w:val="nil"/>
              <w:left w:val="nil"/>
              <w:bottom w:val="single" w:sz="4" w:space="0" w:color="auto"/>
              <w:right w:val="single" w:sz="4" w:space="0" w:color="auto"/>
            </w:tcBorders>
            <w:shd w:val="clear" w:color="000000" w:fill="808080"/>
            <w:noWrap/>
            <w:vAlign w:val="center"/>
            <w:hideMark/>
          </w:tcPr>
          <w:p w14:paraId="29306C6D"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41BC4EBD"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15</w:t>
            </w:r>
          </w:p>
        </w:tc>
        <w:tc>
          <w:tcPr>
            <w:tcW w:w="1147" w:type="dxa"/>
            <w:tcBorders>
              <w:top w:val="nil"/>
              <w:left w:val="nil"/>
              <w:bottom w:val="single" w:sz="4" w:space="0" w:color="auto"/>
              <w:right w:val="single" w:sz="4" w:space="0" w:color="auto"/>
            </w:tcBorders>
            <w:shd w:val="clear" w:color="auto" w:fill="auto"/>
            <w:noWrap/>
            <w:vAlign w:val="center"/>
            <w:hideMark/>
          </w:tcPr>
          <w:p w14:paraId="70258AE3"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6B4E2BAF"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30EED747"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1525BA8C"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1963462E"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Mini-golf</w:t>
            </w:r>
          </w:p>
        </w:tc>
        <w:tc>
          <w:tcPr>
            <w:tcW w:w="1559" w:type="dxa"/>
            <w:tcBorders>
              <w:top w:val="nil"/>
              <w:left w:val="nil"/>
              <w:bottom w:val="single" w:sz="4" w:space="0" w:color="auto"/>
              <w:right w:val="single" w:sz="4" w:space="0" w:color="auto"/>
            </w:tcBorders>
            <w:shd w:val="clear" w:color="000000" w:fill="808080"/>
            <w:noWrap/>
            <w:vAlign w:val="center"/>
            <w:hideMark/>
          </w:tcPr>
          <w:p w14:paraId="10881553"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4FA6D6FC"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40</w:t>
            </w:r>
          </w:p>
        </w:tc>
        <w:tc>
          <w:tcPr>
            <w:tcW w:w="1147" w:type="dxa"/>
            <w:tcBorders>
              <w:top w:val="nil"/>
              <w:left w:val="nil"/>
              <w:bottom w:val="single" w:sz="4" w:space="0" w:color="auto"/>
              <w:right w:val="single" w:sz="4" w:space="0" w:color="auto"/>
            </w:tcBorders>
            <w:shd w:val="clear" w:color="auto" w:fill="auto"/>
            <w:noWrap/>
            <w:vAlign w:val="center"/>
            <w:hideMark/>
          </w:tcPr>
          <w:p w14:paraId="4E92667A"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6172237F"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72C89C6B"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34E1345A"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63724222"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lastRenderedPageBreak/>
              <w:t xml:space="preserve">Kit escrime sans fil </w:t>
            </w:r>
          </w:p>
        </w:tc>
        <w:tc>
          <w:tcPr>
            <w:tcW w:w="1559" w:type="dxa"/>
            <w:tcBorders>
              <w:top w:val="nil"/>
              <w:left w:val="nil"/>
              <w:bottom w:val="single" w:sz="4" w:space="0" w:color="auto"/>
              <w:right w:val="single" w:sz="4" w:space="0" w:color="auto"/>
            </w:tcBorders>
            <w:shd w:val="clear" w:color="000000" w:fill="808080"/>
            <w:noWrap/>
            <w:vAlign w:val="center"/>
            <w:hideMark/>
          </w:tcPr>
          <w:p w14:paraId="315FF1D0"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48CC7BC6"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45</w:t>
            </w:r>
          </w:p>
        </w:tc>
        <w:tc>
          <w:tcPr>
            <w:tcW w:w="1147" w:type="dxa"/>
            <w:tcBorders>
              <w:top w:val="nil"/>
              <w:left w:val="nil"/>
              <w:bottom w:val="single" w:sz="4" w:space="0" w:color="auto"/>
              <w:right w:val="single" w:sz="4" w:space="0" w:color="auto"/>
            </w:tcBorders>
            <w:shd w:val="clear" w:color="auto" w:fill="auto"/>
            <w:noWrap/>
            <w:vAlign w:val="center"/>
            <w:hideMark/>
          </w:tcPr>
          <w:p w14:paraId="67B53225"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2D519FC4"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2F6AF261"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399E2392"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3EA2349E"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Hockey sur gazon</w:t>
            </w:r>
          </w:p>
        </w:tc>
        <w:tc>
          <w:tcPr>
            <w:tcW w:w="1559" w:type="dxa"/>
            <w:tcBorders>
              <w:top w:val="nil"/>
              <w:left w:val="nil"/>
              <w:bottom w:val="single" w:sz="4" w:space="0" w:color="auto"/>
              <w:right w:val="single" w:sz="4" w:space="0" w:color="auto"/>
            </w:tcBorders>
            <w:shd w:val="clear" w:color="000000" w:fill="808080"/>
            <w:noWrap/>
            <w:vAlign w:val="center"/>
            <w:hideMark/>
          </w:tcPr>
          <w:p w14:paraId="6FC955A8"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19E7FA15"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35</w:t>
            </w:r>
          </w:p>
        </w:tc>
        <w:tc>
          <w:tcPr>
            <w:tcW w:w="1147" w:type="dxa"/>
            <w:tcBorders>
              <w:top w:val="nil"/>
              <w:left w:val="nil"/>
              <w:bottom w:val="single" w:sz="4" w:space="0" w:color="auto"/>
              <w:right w:val="single" w:sz="4" w:space="0" w:color="auto"/>
            </w:tcBorders>
            <w:shd w:val="clear" w:color="auto" w:fill="auto"/>
            <w:noWrap/>
            <w:vAlign w:val="center"/>
            <w:hideMark/>
          </w:tcPr>
          <w:p w14:paraId="7371A868"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6A568122"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13A4F029"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1100F96E" w14:textId="77777777" w:rsidTr="0001021D">
        <w:trPr>
          <w:trHeight w:val="295"/>
        </w:trPr>
        <w:tc>
          <w:tcPr>
            <w:tcW w:w="4301" w:type="dxa"/>
            <w:tcBorders>
              <w:top w:val="nil"/>
              <w:left w:val="single" w:sz="4" w:space="0" w:color="auto"/>
              <w:bottom w:val="single" w:sz="4" w:space="0" w:color="auto"/>
              <w:right w:val="single" w:sz="4" w:space="0" w:color="auto"/>
            </w:tcBorders>
            <w:shd w:val="clear" w:color="000000" w:fill="D9D9D9"/>
            <w:noWrap/>
            <w:vAlign w:val="center"/>
            <w:hideMark/>
          </w:tcPr>
          <w:p w14:paraId="02C7673E"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xml:space="preserve">Basket </w:t>
            </w:r>
            <w:proofErr w:type="spellStart"/>
            <w:r w:rsidRPr="0001021D">
              <w:rPr>
                <w:rFonts w:ascii="Liberation Sans1" w:eastAsia="Times New Roman" w:hAnsi="Liberation Sans1" w:cs="Calibri"/>
                <w:b/>
                <w:bCs/>
                <w:color w:val="000000"/>
                <w:kern w:val="0"/>
                <w:lang w:eastAsia="fr-FR"/>
                <w14:ligatures w14:val="none"/>
              </w:rPr>
              <w:t>Skillastics</w:t>
            </w:r>
            <w:proofErr w:type="spellEnd"/>
            <w:r w:rsidRPr="0001021D">
              <w:rPr>
                <w:rFonts w:ascii="Liberation Sans1" w:eastAsia="Times New Roman" w:hAnsi="Liberation Sans1" w:cs="Calibri"/>
                <w:b/>
                <w:bCs/>
                <w:color w:val="000000"/>
                <w:kern w:val="0"/>
                <w:lang w:eastAsia="fr-FR"/>
                <w14:ligatures w14:val="none"/>
              </w:rPr>
              <w:t xml:space="preserve"> </w:t>
            </w:r>
          </w:p>
        </w:tc>
        <w:tc>
          <w:tcPr>
            <w:tcW w:w="1559" w:type="dxa"/>
            <w:tcBorders>
              <w:top w:val="nil"/>
              <w:left w:val="nil"/>
              <w:bottom w:val="single" w:sz="4" w:space="0" w:color="auto"/>
              <w:right w:val="single" w:sz="4" w:space="0" w:color="auto"/>
            </w:tcBorders>
            <w:shd w:val="clear" w:color="000000" w:fill="808080"/>
            <w:noWrap/>
            <w:vAlign w:val="center"/>
            <w:hideMark/>
          </w:tcPr>
          <w:p w14:paraId="36D068C6"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1790" w:type="dxa"/>
            <w:tcBorders>
              <w:top w:val="nil"/>
              <w:left w:val="nil"/>
              <w:bottom w:val="single" w:sz="4" w:space="0" w:color="auto"/>
              <w:right w:val="single" w:sz="4" w:space="0" w:color="auto"/>
            </w:tcBorders>
            <w:shd w:val="clear" w:color="auto" w:fill="auto"/>
            <w:noWrap/>
            <w:vAlign w:val="center"/>
            <w:hideMark/>
          </w:tcPr>
          <w:p w14:paraId="7450570F"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10</w:t>
            </w:r>
          </w:p>
        </w:tc>
        <w:tc>
          <w:tcPr>
            <w:tcW w:w="1147" w:type="dxa"/>
            <w:tcBorders>
              <w:top w:val="nil"/>
              <w:left w:val="nil"/>
              <w:bottom w:val="single" w:sz="4" w:space="0" w:color="auto"/>
              <w:right w:val="single" w:sz="4" w:space="0" w:color="auto"/>
            </w:tcBorders>
            <w:shd w:val="clear" w:color="auto" w:fill="auto"/>
            <w:noWrap/>
            <w:vAlign w:val="center"/>
            <w:hideMark/>
          </w:tcPr>
          <w:p w14:paraId="4928D734" w14:textId="77777777" w:rsidR="0001021D" w:rsidRPr="0001021D" w:rsidRDefault="0001021D" w:rsidP="0001021D">
            <w:pPr>
              <w:spacing w:after="0" w:line="240" w:lineRule="auto"/>
              <w:jc w:val="center"/>
              <w:rPr>
                <w:rFonts w:ascii="Liberation Sans1" w:eastAsia="Times New Roman" w:hAnsi="Liberation Sans1" w:cs="Calibri"/>
                <w:b/>
                <w:bCs/>
                <w:color w:val="000000"/>
                <w:kern w:val="0"/>
                <w:lang w:eastAsia="fr-FR"/>
                <w14:ligatures w14:val="none"/>
              </w:rPr>
            </w:pPr>
            <w:r w:rsidRPr="0001021D">
              <w:rPr>
                <w:rFonts w:ascii="Liberation Sans1" w:eastAsia="Times New Roman" w:hAnsi="Liberation Sans1" w:cs="Calibri"/>
                <w:b/>
                <w:bCs/>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3ED4D05D"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054A5DE6"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r w:rsidR="0001021D" w:rsidRPr="0001021D" w14:paraId="647BB859" w14:textId="77777777" w:rsidTr="0001021D">
        <w:trPr>
          <w:trHeight w:val="295"/>
        </w:trPr>
        <w:tc>
          <w:tcPr>
            <w:tcW w:w="5861"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D6D9F44" w14:textId="77777777" w:rsidR="0001021D" w:rsidRPr="0001021D" w:rsidRDefault="0001021D" w:rsidP="0001021D">
            <w:pPr>
              <w:spacing w:after="0" w:line="240" w:lineRule="auto"/>
              <w:jc w:val="center"/>
              <w:rPr>
                <w:rFonts w:ascii="LiBERATION" w:eastAsia="Times New Roman" w:hAnsi="LiBERATION" w:cs="Calibri"/>
                <w:b/>
                <w:bCs/>
                <w:color w:val="000000"/>
                <w:kern w:val="0"/>
                <w:lang w:eastAsia="fr-FR"/>
                <w14:ligatures w14:val="none"/>
              </w:rPr>
            </w:pPr>
            <w:r w:rsidRPr="0001021D">
              <w:rPr>
                <w:rFonts w:ascii="LiBERATION" w:eastAsia="Times New Roman" w:hAnsi="LiBERATION" w:cs="Calibri"/>
                <w:b/>
                <w:bCs/>
                <w:color w:val="000000"/>
                <w:kern w:val="0"/>
                <w:lang w:eastAsia="fr-FR"/>
                <w14:ligatures w14:val="none"/>
              </w:rPr>
              <w:t xml:space="preserve">TOTAL </w:t>
            </w:r>
          </w:p>
        </w:tc>
        <w:tc>
          <w:tcPr>
            <w:tcW w:w="1790" w:type="dxa"/>
            <w:tcBorders>
              <w:top w:val="nil"/>
              <w:left w:val="nil"/>
              <w:bottom w:val="single" w:sz="4" w:space="0" w:color="auto"/>
              <w:right w:val="single" w:sz="4" w:space="0" w:color="auto"/>
            </w:tcBorders>
            <w:shd w:val="clear" w:color="auto" w:fill="auto"/>
            <w:noWrap/>
            <w:vAlign w:val="bottom"/>
            <w:hideMark/>
          </w:tcPr>
          <w:p w14:paraId="2183D749"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1147" w:type="dxa"/>
            <w:tcBorders>
              <w:top w:val="nil"/>
              <w:left w:val="nil"/>
              <w:bottom w:val="single" w:sz="4" w:space="0" w:color="auto"/>
              <w:right w:val="single" w:sz="4" w:space="0" w:color="auto"/>
            </w:tcBorders>
            <w:shd w:val="clear" w:color="auto" w:fill="auto"/>
            <w:noWrap/>
            <w:vAlign w:val="bottom"/>
            <w:hideMark/>
          </w:tcPr>
          <w:p w14:paraId="59E6CE6E"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068A33AC"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c>
          <w:tcPr>
            <w:tcW w:w="945" w:type="dxa"/>
            <w:tcBorders>
              <w:top w:val="nil"/>
              <w:left w:val="nil"/>
              <w:bottom w:val="single" w:sz="4" w:space="0" w:color="auto"/>
              <w:right w:val="single" w:sz="4" w:space="0" w:color="auto"/>
            </w:tcBorders>
            <w:shd w:val="clear" w:color="auto" w:fill="auto"/>
            <w:noWrap/>
            <w:vAlign w:val="bottom"/>
            <w:hideMark/>
          </w:tcPr>
          <w:p w14:paraId="7EECFB90" w14:textId="77777777" w:rsidR="0001021D" w:rsidRPr="0001021D" w:rsidRDefault="0001021D" w:rsidP="0001021D">
            <w:pPr>
              <w:spacing w:after="0" w:line="240" w:lineRule="auto"/>
              <w:jc w:val="center"/>
              <w:rPr>
                <w:rFonts w:ascii="Calibri" w:eastAsia="Times New Roman" w:hAnsi="Calibri" w:cs="Calibri"/>
                <w:color w:val="000000"/>
                <w:kern w:val="0"/>
                <w:lang w:eastAsia="fr-FR"/>
                <w14:ligatures w14:val="none"/>
              </w:rPr>
            </w:pPr>
            <w:r w:rsidRPr="0001021D">
              <w:rPr>
                <w:rFonts w:ascii="Calibri" w:eastAsia="Times New Roman" w:hAnsi="Calibri" w:cs="Calibri"/>
                <w:color w:val="000000"/>
                <w:kern w:val="0"/>
                <w:lang w:eastAsia="fr-FR"/>
                <w14:ligatures w14:val="none"/>
              </w:rPr>
              <w:t> </w:t>
            </w:r>
          </w:p>
        </w:tc>
      </w:tr>
    </w:tbl>
    <w:p w14:paraId="3F5AEBC6" w14:textId="77777777" w:rsidR="00010ABE" w:rsidRDefault="00010ABE" w:rsidP="000B1028">
      <w:pPr>
        <w:tabs>
          <w:tab w:val="left" w:pos="2861"/>
        </w:tabs>
        <w:rPr>
          <w:rFonts w:ascii="Bahnschrift" w:hAnsi="Bahnschrift"/>
          <w:color w:val="ED7D31" w:themeColor="accent2"/>
          <w:sz w:val="26"/>
          <w:szCs w:val="26"/>
        </w:rPr>
      </w:pPr>
    </w:p>
    <w:p w14:paraId="5428A056" w14:textId="7980055E" w:rsidR="000B1028" w:rsidRPr="008A6F21" w:rsidRDefault="00A11226" w:rsidP="000B1028">
      <w:pPr>
        <w:tabs>
          <w:tab w:val="left" w:pos="2861"/>
        </w:tabs>
        <w:rPr>
          <w:rFonts w:ascii="Bahnschrift" w:hAnsi="Bahnschrift"/>
          <w:color w:val="ED7D31" w:themeColor="accent2"/>
          <w:sz w:val="26"/>
          <w:szCs w:val="26"/>
        </w:rPr>
      </w:pPr>
      <w:r>
        <w:rPr>
          <w:rFonts w:ascii="Bahnschrift" w:hAnsi="Bahnschrift"/>
          <w:noProof/>
          <w:color w:val="ED7D31" w:themeColor="accent2"/>
          <w:sz w:val="26"/>
          <w:szCs w:val="26"/>
        </w:rPr>
        <mc:AlternateContent>
          <mc:Choice Requires="wps">
            <w:drawing>
              <wp:anchor distT="0" distB="0" distL="114300" distR="114300" simplePos="0" relativeHeight="251665408" behindDoc="0" locked="0" layoutInCell="1" allowOverlap="1" wp14:anchorId="31D92977" wp14:editId="4FBC1110">
                <wp:simplePos x="0" y="0"/>
                <wp:positionH relativeFrom="column">
                  <wp:posOffset>90805</wp:posOffset>
                </wp:positionH>
                <wp:positionV relativeFrom="paragraph">
                  <wp:posOffset>103505</wp:posOffset>
                </wp:positionV>
                <wp:extent cx="5782733" cy="0"/>
                <wp:effectExtent l="0" t="0" r="0" b="0"/>
                <wp:wrapNone/>
                <wp:docPr id="123313875" name="Connecteur droit 1"/>
                <wp:cNvGraphicFramePr/>
                <a:graphic xmlns:a="http://schemas.openxmlformats.org/drawingml/2006/main">
                  <a:graphicData uri="http://schemas.microsoft.com/office/word/2010/wordprocessingShape">
                    <wps:wsp>
                      <wps:cNvCnPr/>
                      <wps:spPr>
                        <a:xfrm>
                          <a:off x="0" y="0"/>
                          <a:ext cx="57827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89463E" id="Connecteur droit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pt,8.15pt" to="46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" strokecolor="black [3213]" strokeweight=".5pt">
                <v:stroke joinstyle="miter"/>
              </v:line>
            </w:pict>
          </mc:Fallback>
        </mc:AlternateContent>
      </w:r>
      <w:r w:rsidR="000B1028">
        <w:rPr>
          <w:rFonts w:ascii="Bahnschrift" w:hAnsi="Bahnschrift"/>
          <w:color w:val="ED7D31" w:themeColor="accent2"/>
          <w:sz w:val="26"/>
          <w:szCs w:val="26"/>
        </w:rPr>
        <w:tab/>
      </w:r>
    </w:p>
    <w:p w14:paraId="359BDCA2" w14:textId="77777777" w:rsidR="000B1028" w:rsidRPr="006659C3" w:rsidRDefault="000B1028" w:rsidP="000B1028">
      <w:pPr>
        <w:spacing w:after="0"/>
        <w:jc w:val="center"/>
        <w:rPr>
          <w:rFonts w:ascii="Bahnschrift" w:hAnsi="Bahnschrift"/>
          <w:b/>
          <w:color w:val="FF5050"/>
          <w:sz w:val="28"/>
          <w:szCs w:val="28"/>
        </w:rPr>
      </w:pPr>
      <w:r w:rsidRPr="006659C3">
        <w:rPr>
          <w:rFonts w:ascii="Bahnschrift" w:hAnsi="Bahnschrift"/>
          <w:b/>
          <w:color w:val="FF5050"/>
          <w:sz w:val="28"/>
          <w:szCs w:val="28"/>
        </w:rPr>
        <w:t>Enlèvement du matériel :</w:t>
      </w:r>
    </w:p>
    <w:p w14:paraId="376C0114" w14:textId="77777777" w:rsidR="000B1028" w:rsidRPr="006659C3" w:rsidRDefault="000B1028" w:rsidP="000B1028">
      <w:pPr>
        <w:spacing w:after="0"/>
        <w:rPr>
          <w:rFonts w:ascii="Bahnschrift" w:hAnsi="Bahnschrift"/>
          <w:b/>
          <w:sz w:val="24"/>
          <w:szCs w:val="24"/>
        </w:rPr>
      </w:pPr>
    </w:p>
    <w:p w14:paraId="45722805" w14:textId="150043DD" w:rsidR="000B1028" w:rsidRPr="00B74138" w:rsidRDefault="000B1028" w:rsidP="000B1028">
      <w:pPr>
        <w:spacing w:after="0"/>
        <w:rPr>
          <w:rFonts w:ascii="Bahnschrift" w:hAnsi="Bahnschrift"/>
          <w:b/>
          <w:sz w:val="24"/>
          <w:szCs w:val="24"/>
        </w:rPr>
      </w:pPr>
      <w:r w:rsidRPr="00B74138">
        <w:rPr>
          <w:rFonts w:ascii="Bahnschrift" w:hAnsi="Bahnschrift"/>
          <w:b/>
          <w:sz w:val="24"/>
          <w:szCs w:val="24"/>
        </w:rPr>
        <w:t xml:space="preserve">Date et durée : ___/___/______ pour ______jour(s) </w:t>
      </w:r>
      <w:r w:rsidRPr="00B74138">
        <w:rPr>
          <w:rFonts w:ascii="Bahnschrift" w:hAnsi="Bahnschrift"/>
          <w:b/>
          <w:sz w:val="24"/>
          <w:szCs w:val="24"/>
        </w:rPr>
        <w:tab/>
      </w:r>
    </w:p>
    <w:p w14:paraId="477613CB" w14:textId="1921D1EE" w:rsidR="000B1028" w:rsidRPr="00B74138" w:rsidRDefault="004B650A" w:rsidP="000B1028">
      <w:pPr>
        <w:spacing w:after="0"/>
        <w:rPr>
          <w:rFonts w:ascii="Bahnschrift" w:hAnsi="Bahnschrift"/>
          <w:b/>
          <w:sz w:val="24"/>
          <w:szCs w:val="24"/>
        </w:rPr>
      </w:pPr>
      <w:r>
        <w:rPr>
          <w:rFonts w:ascii="Bahnschrift" w:hAnsi="Bahnschrift"/>
          <w:b/>
          <w:sz w:val="24"/>
          <w:szCs w:val="24"/>
        </w:rPr>
        <w:t>Date de restitution : ___/___/______</w:t>
      </w:r>
    </w:p>
    <w:p w14:paraId="17E233A2" w14:textId="77777777" w:rsidR="000B1028" w:rsidRPr="00B74138" w:rsidRDefault="000B1028" w:rsidP="000B1028">
      <w:pPr>
        <w:spacing w:after="0"/>
        <w:rPr>
          <w:rFonts w:ascii="Bahnschrift" w:hAnsi="Bahnschrift"/>
          <w:b/>
          <w:sz w:val="24"/>
          <w:szCs w:val="24"/>
        </w:rPr>
      </w:pPr>
    </w:p>
    <w:p w14:paraId="7CBA23D7" w14:textId="77777777" w:rsidR="000B1028" w:rsidRPr="00B74138" w:rsidRDefault="000B1028" w:rsidP="000B1028">
      <w:pPr>
        <w:rPr>
          <w:rFonts w:ascii="Bahnschrift" w:hAnsi="Bahnschrift"/>
          <w:b/>
          <w:sz w:val="24"/>
          <w:szCs w:val="24"/>
        </w:rPr>
      </w:pPr>
    </w:p>
    <w:p w14:paraId="0BFDF528" w14:textId="77777777" w:rsidR="000B1028" w:rsidRPr="00B74138" w:rsidRDefault="000B1028" w:rsidP="000B1028">
      <w:pPr>
        <w:rPr>
          <w:rFonts w:ascii="Bahnschrift" w:hAnsi="Bahnschrift"/>
          <w:b/>
          <w:sz w:val="24"/>
          <w:szCs w:val="24"/>
        </w:rPr>
      </w:pPr>
      <w:r w:rsidRPr="00B74138">
        <w:rPr>
          <w:rFonts w:ascii="Bahnschrift" w:hAnsi="Bahnschrift"/>
          <w:b/>
          <w:sz w:val="24"/>
          <w:szCs w:val="24"/>
        </w:rPr>
        <w:t>L'utilisateur reconnait avoir reçu les matériels en bon état de fonctionnement :</w:t>
      </w:r>
    </w:p>
    <w:p w14:paraId="72E5597E" w14:textId="183C0964" w:rsidR="00B74138" w:rsidRPr="00B74138" w:rsidRDefault="00B74138" w:rsidP="00B74138">
      <w:pPr>
        <w:pBdr>
          <w:bottom w:val="single" w:sz="6" w:space="0" w:color="auto"/>
        </w:pBdr>
        <w:rPr>
          <w:rFonts w:ascii="Bahnschrift" w:hAnsi="Bahnschrift"/>
          <w:b/>
          <w:sz w:val="24"/>
          <w:szCs w:val="24"/>
        </w:rPr>
      </w:pPr>
      <w:r w:rsidRPr="00B74138">
        <w:rPr>
          <w:rFonts w:ascii="Bahnschrift" w:hAnsi="Bahnschrift"/>
          <w:b/>
          <w:sz w:val="24"/>
          <w:szCs w:val="24"/>
        </w:rPr>
        <w:t>Signature CDOS 84 :                                                Signature de l’utilisateur :</w:t>
      </w:r>
    </w:p>
    <w:p w14:paraId="1FBE7489" w14:textId="77777777" w:rsidR="00B74138" w:rsidRDefault="00B74138" w:rsidP="00B74138">
      <w:pPr>
        <w:pBdr>
          <w:bottom w:val="single" w:sz="6" w:space="0" w:color="auto"/>
        </w:pBdr>
        <w:rPr>
          <w:rFonts w:ascii="Bahnschrift" w:hAnsi="Bahnschrift"/>
          <w:b/>
          <w:sz w:val="26"/>
          <w:szCs w:val="26"/>
        </w:rPr>
      </w:pPr>
    </w:p>
    <w:p w14:paraId="144BBD18" w14:textId="77777777" w:rsidR="00B74138" w:rsidRPr="000B1028" w:rsidRDefault="00B74138" w:rsidP="00B74138">
      <w:pPr>
        <w:pBdr>
          <w:bottom w:val="single" w:sz="6" w:space="0" w:color="auto"/>
        </w:pBdr>
        <w:rPr>
          <w:rFonts w:ascii="Bahnschrift" w:hAnsi="Bahnschrift"/>
          <w:b/>
          <w:sz w:val="26"/>
          <w:szCs w:val="26"/>
        </w:rPr>
      </w:pPr>
    </w:p>
    <w:p w14:paraId="56BC79D9" w14:textId="77777777" w:rsidR="000B1028" w:rsidRDefault="000B1028" w:rsidP="00B74138">
      <w:pPr>
        <w:pBdr>
          <w:bottom w:val="single" w:sz="6" w:space="0" w:color="auto"/>
        </w:pBdr>
        <w:rPr>
          <w:rFonts w:ascii="Bahnschrift" w:hAnsi="Bahnschrift"/>
          <w:sz w:val="26"/>
          <w:szCs w:val="26"/>
        </w:rPr>
      </w:pPr>
    </w:p>
    <w:p w14:paraId="1AA9E415" w14:textId="77777777" w:rsidR="009C22E6" w:rsidRPr="008A6F21" w:rsidRDefault="009C22E6" w:rsidP="00B74138">
      <w:pPr>
        <w:pBdr>
          <w:bottom w:val="single" w:sz="6" w:space="0" w:color="auto"/>
        </w:pBdr>
        <w:rPr>
          <w:rFonts w:ascii="Bahnschrift" w:hAnsi="Bahnschrift"/>
          <w:sz w:val="26"/>
          <w:szCs w:val="26"/>
        </w:rPr>
      </w:pPr>
    </w:p>
    <w:p w14:paraId="3AD365EA" w14:textId="15917410" w:rsidR="000B1028" w:rsidRPr="00B74138" w:rsidRDefault="000B1028" w:rsidP="00B74138">
      <w:pPr>
        <w:jc w:val="center"/>
        <w:rPr>
          <w:rFonts w:ascii="Bahnschrift" w:hAnsi="Bahnschrift"/>
          <w:b/>
          <w:color w:val="FF5050"/>
          <w:sz w:val="28"/>
          <w:szCs w:val="28"/>
        </w:rPr>
      </w:pPr>
      <w:r w:rsidRPr="006659C3">
        <w:rPr>
          <w:rFonts w:ascii="Bahnschrift" w:hAnsi="Bahnschrift"/>
          <w:b/>
          <w:color w:val="FF5050"/>
          <w:sz w:val="28"/>
          <w:szCs w:val="28"/>
        </w:rPr>
        <w:t>Restitution du matériel :</w:t>
      </w:r>
    </w:p>
    <w:p w14:paraId="357D9E43" w14:textId="5E7C020C" w:rsidR="000B1028" w:rsidRPr="006659C3" w:rsidRDefault="000B1028" w:rsidP="000B1028">
      <w:pPr>
        <w:rPr>
          <w:rFonts w:ascii="Bahnschrift" w:hAnsi="Bahnschrift"/>
          <w:b/>
          <w:sz w:val="24"/>
          <w:szCs w:val="24"/>
        </w:rPr>
      </w:pPr>
      <w:r w:rsidRPr="006659C3">
        <w:rPr>
          <w:rFonts w:ascii="Bahnschrift" w:hAnsi="Bahnschrift"/>
          <w:b/>
          <w:sz w:val="24"/>
          <w:szCs w:val="24"/>
        </w:rPr>
        <w:t xml:space="preserve">Date : </w:t>
      </w:r>
      <w:r w:rsidR="00B74138">
        <w:rPr>
          <w:rFonts w:ascii="Bahnschrift" w:hAnsi="Bahnschrift"/>
          <w:b/>
          <w:sz w:val="24"/>
          <w:szCs w:val="24"/>
        </w:rPr>
        <w:t>___/___/______</w:t>
      </w:r>
    </w:p>
    <w:p w14:paraId="2F2D4922" w14:textId="5BABD206" w:rsidR="000B1028" w:rsidRPr="006659C3" w:rsidRDefault="000B1028" w:rsidP="000B1028">
      <w:pPr>
        <w:rPr>
          <w:rFonts w:ascii="Bahnschrift" w:hAnsi="Bahnschrift"/>
          <w:b/>
          <w:sz w:val="24"/>
          <w:szCs w:val="24"/>
        </w:rPr>
      </w:pPr>
      <w:r w:rsidRPr="006659C3">
        <w:rPr>
          <w:rFonts w:ascii="Bahnschrift" w:hAnsi="Bahnschrift"/>
          <w:b/>
          <w:sz w:val="24"/>
          <w:szCs w:val="24"/>
        </w:rPr>
        <w:t xml:space="preserve">L’utilisateur, M. Mme : </w:t>
      </w:r>
      <w:r w:rsidR="00B74138">
        <w:rPr>
          <w:rFonts w:ascii="Bahnschrift" w:hAnsi="Bahnschrift"/>
          <w:b/>
          <w:sz w:val="24"/>
          <w:szCs w:val="24"/>
        </w:rPr>
        <w:t>______________________</w:t>
      </w:r>
    </w:p>
    <w:p w14:paraId="775B5A31" w14:textId="77777777" w:rsidR="000B1028" w:rsidRDefault="000B1028" w:rsidP="000B1028">
      <w:pPr>
        <w:rPr>
          <w:rFonts w:ascii="Bahnschrift" w:hAnsi="Bahnschrift"/>
          <w:b/>
          <w:sz w:val="24"/>
          <w:szCs w:val="24"/>
        </w:rPr>
      </w:pPr>
      <w:r w:rsidRPr="006659C3">
        <w:rPr>
          <w:rFonts w:ascii="Bahnschrift" w:hAnsi="Bahnschrift"/>
          <w:b/>
          <w:sz w:val="24"/>
          <w:szCs w:val="24"/>
        </w:rPr>
        <w:t>Le représentant du CDOS 84 reconnait avoir vérifié le bon état de fonctionnement des matériels restitués ;</w:t>
      </w:r>
    </w:p>
    <w:p w14:paraId="4CD7E498" w14:textId="29162171" w:rsidR="00B74138" w:rsidRDefault="00B74138" w:rsidP="00B74138">
      <w:pPr>
        <w:tabs>
          <w:tab w:val="left" w:pos="3387"/>
        </w:tabs>
        <w:rPr>
          <w:rFonts w:ascii="Bahnschrift" w:hAnsi="Bahnschrift"/>
          <w:b/>
          <w:sz w:val="24"/>
          <w:szCs w:val="24"/>
        </w:rPr>
      </w:pPr>
      <w:r>
        <w:rPr>
          <w:rFonts w:ascii="Bahnschrift" w:hAnsi="Bahnschrift"/>
          <w:b/>
          <w:sz w:val="24"/>
          <w:szCs w:val="24"/>
        </w:rPr>
        <w:t>Signature CDOS 84 :                                                Signature de l’utilisateur :</w:t>
      </w:r>
      <w:r>
        <w:rPr>
          <w:rFonts w:ascii="Bahnschrift" w:hAnsi="Bahnschrift"/>
          <w:b/>
          <w:sz w:val="24"/>
          <w:szCs w:val="24"/>
        </w:rPr>
        <w:tab/>
      </w:r>
    </w:p>
    <w:p w14:paraId="73794A68" w14:textId="77777777" w:rsidR="00B74138" w:rsidRDefault="00B74138" w:rsidP="00B74138">
      <w:pPr>
        <w:tabs>
          <w:tab w:val="left" w:pos="3387"/>
        </w:tabs>
        <w:rPr>
          <w:rFonts w:ascii="Bahnschrift" w:hAnsi="Bahnschrift"/>
          <w:b/>
          <w:sz w:val="24"/>
          <w:szCs w:val="24"/>
        </w:rPr>
      </w:pPr>
    </w:p>
    <w:p w14:paraId="3B44EE70" w14:textId="77777777" w:rsidR="00B74138" w:rsidRDefault="00B74138" w:rsidP="00B74138">
      <w:pPr>
        <w:tabs>
          <w:tab w:val="left" w:pos="3387"/>
        </w:tabs>
        <w:rPr>
          <w:rFonts w:ascii="Bahnschrift" w:hAnsi="Bahnschrift"/>
          <w:b/>
          <w:sz w:val="24"/>
          <w:szCs w:val="24"/>
        </w:rPr>
      </w:pPr>
    </w:p>
    <w:p w14:paraId="1CCF6479" w14:textId="77777777" w:rsidR="00B74138" w:rsidRPr="006659C3" w:rsidRDefault="00B74138" w:rsidP="00B74138">
      <w:pPr>
        <w:tabs>
          <w:tab w:val="left" w:pos="3387"/>
        </w:tabs>
        <w:rPr>
          <w:rFonts w:ascii="Bahnschrift" w:hAnsi="Bahnschrift"/>
          <w:b/>
          <w:sz w:val="24"/>
          <w:szCs w:val="24"/>
        </w:rPr>
      </w:pPr>
    </w:p>
    <w:sectPr w:rsidR="00B74138" w:rsidRPr="006659C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C5C40" w14:textId="77777777" w:rsidR="00F6002A" w:rsidRDefault="00F6002A" w:rsidP="00867633">
      <w:pPr>
        <w:spacing w:after="0" w:line="240" w:lineRule="auto"/>
      </w:pPr>
      <w:r>
        <w:separator/>
      </w:r>
    </w:p>
  </w:endnote>
  <w:endnote w:type="continuationSeparator" w:id="0">
    <w:p w14:paraId="01E0D8BA" w14:textId="77777777" w:rsidR="00F6002A" w:rsidRDefault="00F6002A" w:rsidP="0086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altName w:val="Arial"/>
    <w:charset w:val="B1"/>
    <w:family w:val="auto"/>
    <w:pitch w:val="variable"/>
    <w:sig w:usb0="00000803" w:usb1="00000000" w:usb2="00000000" w:usb3="00000000" w:csb0="00000021" w:csb1="00000000"/>
  </w:font>
  <w:font w:name="Liberation Sans1">
    <w:altName w:val="Arial"/>
    <w:panose1 w:val="00000000000000000000"/>
    <w:charset w:val="00"/>
    <w:family w:val="roman"/>
    <w:notTrueType/>
    <w:pitch w:val="default"/>
  </w:font>
  <w:font w:name="LiBERATIO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60CF" w14:textId="5F75B197" w:rsidR="00867633" w:rsidRDefault="001C45A4" w:rsidP="001C45A4">
    <w:pPr>
      <w:pStyle w:val="Pieddepage"/>
      <w:jc w:val="center"/>
      <w:rPr>
        <w:color w:val="A6A6A6" w:themeColor="background1" w:themeShade="A6"/>
        <w:sz w:val="20"/>
        <w:szCs w:val="20"/>
      </w:rPr>
    </w:pPr>
    <w:r w:rsidRPr="001C45A4">
      <w:rPr>
        <w:color w:val="A6A6A6" w:themeColor="background1" w:themeShade="A6"/>
        <w:sz w:val="20"/>
        <w:szCs w:val="20"/>
      </w:rPr>
      <w:t>C.D.O.S Vaucluse – Maison Départementale des Sports 4725 Rocade Charles de Gaulle – 84000 AVIGNON</w:t>
    </w:r>
  </w:p>
  <w:p w14:paraId="6A55DFF6" w14:textId="1585EBE1" w:rsidR="001C45A4" w:rsidRPr="001C45A4" w:rsidRDefault="001C45A4" w:rsidP="001C45A4">
    <w:pPr>
      <w:pStyle w:val="Pieddepage"/>
      <w:jc w:val="center"/>
      <w:rPr>
        <w:color w:val="A6A6A6" w:themeColor="background1" w:themeShade="A6"/>
        <w:sz w:val="20"/>
        <w:szCs w:val="20"/>
      </w:rPr>
    </w:pPr>
    <w:r>
      <w:rPr>
        <w:color w:val="A6A6A6" w:themeColor="background1" w:themeShade="A6"/>
        <w:sz w:val="20"/>
        <w:szCs w:val="20"/>
      </w:rPr>
      <w:t>04 28 70 27 22 – vaucluse@franceolympique.com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9C80D" w14:textId="77777777" w:rsidR="00F6002A" w:rsidRDefault="00F6002A" w:rsidP="00867633">
      <w:pPr>
        <w:spacing w:after="0" w:line="240" w:lineRule="auto"/>
      </w:pPr>
      <w:r>
        <w:separator/>
      </w:r>
    </w:p>
  </w:footnote>
  <w:footnote w:type="continuationSeparator" w:id="0">
    <w:p w14:paraId="6421EC79" w14:textId="77777777" w:rsidR="00F6002A" w:rsidRDefault="00F6002A" w:rsidP="00867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34593"/>
    <w:multiLevelType w:val="hybridMultilevel"/>
    <w:tmpl w:val="6DDCEA96"/>
    <w:lvl w:ilvl="0" w:tplc="03C84D56">
      <w:start w:val="6"/>
      <w:numFmt w:val="bullet"/>
      <w:lvlText w:val="-"/>
      <w:lvlJc w:val="left"/>
      <w:pPr>
        <w:ind w:left="720" w:hanging="360"/>
      </w:pPr>
      <w:rPr>
        <w:rFonts w:ascii="Bahnschrift" w:eastAsiaTheme="minorHAnsi" w:hAnsi="Bahnschrif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525978"/>
    <w:multiLevelType w:val="hybridMultilevel"/>
    <w:tmpl w:val="0A10808C"/>
    <w:lvl w:ilvl="0" w:tplc="4DCAAF98">
      <w:start w:val="6"/>
      <w:numFmt w:val="bullet"/>
      <w:lvlText w:val="-"/>
      <w:lvlJc w:val="left"/>
      <w:pPr>
        <w:ind w:left="720" w:hanging="360"/>
      </w:pPr>
      <w:rPr>
        <w:rFonts w:ascii="Bahnschrift" w:eastAsiaTheme="minorHAnsi" w:hAnsi="Bahnschrif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F063FF"/>
    <w:multiLevelType w:val="hybridMultilevel"/>
    <w:tmpl w:val="8DA44952"/>
    <w:lvl w:ilvl="0" w:tplc="2EBA1FD4">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DB5468"/>
    <w:multiLevelType w:val="hybridMultilevel"/>
    <w:tmpl w:val="488ED262"/>
    <w:lvl w:ilvl="0" w:tplc="A35A1DCA">
      <w:start w:val="6"/>
      <w:numFmt w:val="bullet"/>
      <w:lvlText w:val="-"/>
      <w:lvlJc w:val="left"/>
      <w:pPr>
        <w:ind w:left="720" w:hanging="360"/>
      </w:pPr>
      <w:rPr>
        <w:rFonts w:ascii="Bahnschrift" w:eastAsiaTheme="minorHAnsi" w:hAnsi="Bahnschrif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990952"/>
    <w:multiLevelType w:val="hybridMultilevel"/>
    <w:tmpl w:val="5A561FAC"/>
    <w:lvl w:ilvl="0" w:tplc="C36ED948">
      <w:start w:val="6"/>
      <w:numFmt w:val="bullet"/>
      <w:lvlText w:val="-"/>
      <w:lvlJc w:val="left"/>
      <w:pPr>
        <w:ind w:left="720" w:hanging="360"/>
      </w:pPr>
      <w:rPr>
        <w:rFonts w:ascii="Bahnschrift" w:eastAsiaTheme="minorHAnsi" w:hAnsi="Bahnschrif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6838986">
    <w:abstractNumId w:val="2"/>
  </w:num>
  <w:num w:numId="2" w16cid:durableId="371537532">
    <w:abstractNumId w:val="4"/>
  </w:num>
  <w:num w:numId="3" w16cid:durableId="1086877601">
    <w:abstractNumId w:val="3"/>
  </w:num>
  <w:num w:numId="4" w16cid:durableId="1841893343">
    <w:abstractNumId w:val="0"/>
  </w:num>
  <w:num w:numId="5" w16cid:durableId="670110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F4"/>
    <w:rsid w:val="0001021D"/>
    <w:rsid w:val="00010ABE"/>
    <w:rsid w:val="000B1028"/>
    <w:rsid w:val="001C45A4"/>
    <w:rsid w:val="002C5346"/>
    <w:rsid w:val="00303B54"/>
    <w:rsid w:val="0032649C"/>
    <w:rsid w:val="004554C8"/>
    <w:rsid w:val="00460195"/>
    <w:rsid w:val="004A3AC2"/>
    <w:rsid w:val="004B650A"/>
    <w:rsid w:val="006659C3"/>
    <w:rsid w:val="007530F4"/>
    <w:rsid w:val="007C3C09"/>
    <w:rsid w:val="00804CAC"/>
    <w:rsid w:val="00867633"/>
    <w:rsid w:val="00901AA7"/>
    <w:rsid w:val="009C22E6"/>
    <w:rsid w:val="009F58B9"/>
    <w:rsid w:val="00A11226"/>
    <w:rsid w:val="00A6000A"/>
    <w:rsid w:val="00AD75A7"/>
    <w:rsid w:val="00B74138"/>
    <w:rsid w:val="00BA1C5B"/>
    <w:rsid w:val="00BB56B1"/>
    <w:rsid w:val="00BC4979"/>
    <w:rsid w:val="00CB4D58"/>
    <w:rsid w:val="00CF3C3A"/>
    <w:rsid w:val="00D20892"/>
    <w:rsid w:val="00DD18EF"/>
    <w:rsid w:val="00EF63C2"/>
    <w:rsid w:val="00F376C1"/>
    <w:rsid w:val="00F6002A"/>
    <w:rsid w:val="00FC70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C400A"/>
  <w15:chartTrackingRefBased/>
  <w15:docId w15:val="{5AA2FD95-F56E-4510-9C54-74BAB910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7633"/>
    <w:pPr>
      <w:spacing w:after="0" w:line="240" w:lineRule="auto"/>
      <w:ind w:left="720"/>
      <w:contextualSpacing/>
    </w:pPr>
    <w:rPr>
      <w:kern w:val="0"/>
      <w14:ligatures w14:val="none"/>
    </w:rPr>
  </w:style>
  <w:style w:type="paragraph" w:styleId="En-tte">
    <w:name w:val="header"/>
    <w:basedOn w:val="Normal"/>
    <w:link w:val="En-tteCar"/>
    <w:uiPriority w:val="99"/>
    <w:unhideWhenUsed/>
    <w:rsid w:val="00867633"/>
    <w:pPr>
      <w:tabs>
        <w:tab w:val="center" w:pos="4536"/>
        <w:tab w:val="right" w:pos="9072"/>
      </w:tabs>
      <w:spacing w:after="0" w:line="240" w:lineRule="auto"/>
    </w:pPr>
  </w:style>
  <w:style w:type="character" w:customStyle="1" w:styleId="En-tteCar">
    <w:name w:val="En-tête Car"/>
    <w:basedOn w:val="Policepardfaut"/>
    <w:link w:val="En-tte"/>
    <w:uiPriority w:val="99"/>
    <w:rsid w:val="00867633"/>
  </w:style>
  <w:style w:type="paragraph" w:styleId="Pieddepage">
    <w:name w:val="footer"/>
    <w:basedOn w:val="Normal"/>
    <w:link w:val="PieddepageCar"/>
    <w:uiPriority w:val="99"/>
    <w:unhideWhenUsed/>
    <w:rsid w:val="008676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7633"/>
  </w:style>
  <w:style w:type="table" w:styleId="Grilledutableau">
    <w:name w:val="Table Grid"/>
    <w:basedOn w:val="TableauNormal"/>
    <w:uiPriority w:val="59"/>
    <w:rsid w:val="006659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537493">
      <w:bodyDiv w:val="1"/>
      <w:marLeft w:val="0"/>
      <w:marRight w:val="0"/>
      <w:marTop w:val="0"/>
      <w:marBottom w:val="0"/>
      <w:divBdr>
        <w:top w:val="none" w:sz="0" w:space="0" w:color="auto"/>
        <w:left w:val="none" w:sz="0" w:space="0" w:color="auto"/>
        <w:bottom w:val="none" w:sz="0" w:space="0" w:color="auto"/>
        <w:right w:val="none" w:sz="0" w:space="0" w:color="auto"/>
      </w:divBdr>
    </w:div>
    <w:div w:id="1065180927">
      <w:bodyDiv w:val="1"/>
      <w:marLeft w:val="0"/>
      <w:marRight w:val="0"/>
      <w:marTop w:val="0"/>
      <w:marBottom w:val="0"/>
      <w:divBdr>
        <w:top w:val="none" w:sz="0" w:space="0" w:color="auto"/>
        <w:left w:val="none" w:sz="0" w:space="0" w:color="auto"/>
        <w:bottom w:val="none" w:sz="0" w:space="0" w:color="auto"/>
        <w:right w:val="none" w:sz="0" w:space="0" w:color="auto"/>
      </w:divBdr>
    </w:div>
    <w:div w:id="1477260266">
      <w:bodyDiv w:val="1"/>
      <w:marLeft w:val="0"/>
      <w:marRight w:val="0"/>
      <w:marTop w:val="0"/>
      <w:marBottom w:val="0"/>
      <w:divBdr>
        <w:top w:val="none" w:sz="0" w:space="0" w:color="auto"/>
        <w:left w:val="none" w:sz="0" w:space="0" w:color="auto"/>
        <w:bottom w:val="none" w:sz="0" w:space="0" w:color="auto"/>
        <w:right w:val="none" w:sz="0" w:space="0" w:color="auto"/>
      </w:divBdr>
    </w:div>
    <w:div w:id="16676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C887A-A12E-4842-8DC2-6FFCB758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513</Words>
  <Characters>2826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CDOS Vaucluse</dc:creator>
  <cp:keywords/>
  <dc:description/>
  <cp:lastModifiedBy>Communication Vaucluse</cp:lastModifiedBy>
  <cp:revision>12</cp:revision>
  <cp:lastPrinted>2023-09-01T12:35:00Z</cp:lastPrinted>
  <dcterms:created xsi:type="dcterms:W3CDTF">2023-09-01T12:32:00Z</dcterms:created>
  <dcterms:modified xsi:type="dcterms:W3CDTF">2025-02-10T15:18:00Z</dcterms:modified>
</cp:coreProperties>
</file>